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3DDE00" w14:textId="77777777" w:rsidR="00DA4BF9" w:rsidRPr="00206623" w:rsidRDefault="00DA4BF9" w:rsidP="00206623">
      <w:pPr>
        <w:ind w:right="720"/>
        <w:rPr>
          <w:rFonts w:ascii="Garamond" w:hAnsi="Garamond"/>
          <w:sz w:val="26"/>
          <w:szCs w:val="26"/>
          <w:lang w:val="es-ES"/>
        </w:rPr>
      </w:pPr>
      <w:r w:rsidRPr="00206623">
        <w:rPr>
          <w:rFonts w:ascii="Garamond" w:hAnsi="Garamond"/>
          <w:noProof/>
          <w:sz w:val="26"/>
          <w:szCs w:val="26"/>
          <w:lang w:val="es-ES"/>
        </w:rPr>
        <w:drawing>
          <wp:inline distT="0" distB="0" distL="0" distR="0" wp14:anchorId="4F0BADFF" wp14:editId="4D2E2749">
            <wp:extent cx="1771500" cy="1259840"/>
            <wp:effectExtent l="0" t="0" r="6985" b="10160"/>
            <wp:docPr id="1" name="Picture 1" descr="A blu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sign with white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875" cy="130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A7BF1" w14:textId="77777777" w:rsidR="00DA4BF9" w:rsidRPr="00206623" w:rsidRDefault="00DA4BF9" w:rsidP="00206623">
      <w:pPr>
        <w:ind w:right="720"/>
        <w:rPr>
          <w:rFonts w:ascii="Garamond" w:hAnsi="Garamond"/>
          <w:sz w:val="26"/>
          <w:szCs w:val="26"/>
          <w:lang w:val="es-ES"/>
        </w:rPr>
      </w:pPr>
    </w:p>
    <w:p w14:paraId="3EF1B381" w14:textId="0684CCA7" w:rsidR="00DA4BF9" w:rsidRPr="00206623" w:rsidRDefault="005B49FC" w:rsidP="00206623">
      <w:pPr>
        <w:ind w:right="720"/>
        <w:rPr>
          <w:rFonts w:ascii="Garamond" w:hAnsi="Garamond"/>
          <w:b/>
          <w:sz w:val="26"/>
          <w:szCs w:val="26"/>
          <w:lang w:val="es-ES"/>
        </w:rPr>
      </w:pPr>
      <w:r w:rsidRPr="00206623">
        <w:rPr>
          <w:rFonts w:ascii="Garamond" w:hAnsi="Garamond"/>
          <w:b/>
          <w:sz w:val="26"/>
          <w:szCs w:val="26"/>
          <w:lang w:val="es-ES"/>
        </w:rPr>
        <w:t xml:space="preserve">Pentecostés </w:t>
      </w:r>
      <w:r w:rsidR="005B5B2E">
        <w:rPr>
          <w:rFonts w:ascii="Garamond" w:hAnsi="Garamond"/>
          <w:b/>
          <w:sz w:val="26"/>
          <w:szCs w:val="26"/>
          <w:lang w:val="es-ES"/>
        </w:rPr>
        <w:t>2</w:t>
      </w:r>
      <w:r w:rsidR="002335A8">
        <w:rPr>
          <w:rFonts w:ascii="Garamond" w:hAnsi="Garamond"/>
          <w:b/>
          <w:sz w:val="26"/>
          <w:szCs w:val="26"/>
          <w:lang w:val="es-ES"/>
        </w:rPr>
        <w:t>2</w:t>
      </w:r>
      <w:r w:rsidRPr="00206623">
        <w:rPr>
          <w:rFonts w:ascii="Garamond" w:hAnsi="Garamond"/>
          <w:b/>
          <w:sz w:val="26"/>
          <w:szCs w:val="26"/>
          <w:lang w:val="es-ES"/>
        </w:rPr>
        <w:t xml:space="preserve"> – Propio </w:t>
      </w:r>
      <w:r w:rsidR="001A5B0A">
        <w:rPr>
          <w:rFonts w:ascii="Garamond" w:hAnsi="Garamond"/>
          <w:b/>
          <w:sz w:val="26"/>
          <w:szCs w:val="26"/>
          <w:lang w:val="es-ES"/>
        </w:rPr>
        <w:t>2</w:t>
      </w:r>
      <w:r w:rsidR="002335A8">
        <w:rPr>
          <w:rFonts w:ascii="Garamond" w:hAnsi="Garamond"/>
          <w:b/>
          <w:sz w:val="26"/>
          <w:szCs w:val="26"/>
          <w:lang w:val="es-ES"/>
        </w:rPr>
        <w:t>5</w:t>
      </w:r>
      <w:r w:rsidR="00AC7E2F" w:rsidRPr="00206623">
        <w:rPr>
          <w:rFonts w:ascii="Garamond" w:hAnsi="Garamond"/>
          <w:b/>
          <w:sz w:val="26"/>
          <w:szCs w:val="26"/>
          <w:lang w:val="es-ES"/>
        </w:rPr>
        <w:t xml:space="preserve"> </w:t>
      </w:r>
      <w:r w:rsidR="00DA4BF9" w:rsidRPr="00206623">
        <w:rPr>
          <w:rFonts w:ascii="Garamond" w:hAnsi="Garamond"/>
          <w:b/>
          <w:sz w:val="26"/>
          <w:szCs w:val="26"/>
          <w:lang w:val="es-ES"/>
        </w:rPr>
        <w:t>(A)</w:t>
      </w:r>
    </w:p>
    <w:p w14:paraId="5980255E" w14:textId="5F4393F6" w:rsidR="00DA4BF9" w:rsidRPr="00206623" w:rsidRDefault="002335A8" w:rsidP="00206623">
      <w:pPr>
        <w:ind w:right="720"/>
        <w:rPr>
          <w:rFonts w:ascii="Garamond" w:hAnsi="Garamond"/>
          <w:b/>
          <w:sz w:val="26"/>
          <w:szCs w:val="26"/>
          <w:lang w:val="es-ES"/>
        </w:rPr>
      </w:pPr>
      <w:r>
        <w:rPr>
          <w:rFonts w:ascii="Garamond" w:hAnsi="Garamond"/>
          <w:b/>
          <w:sz w:val="26"/>
          <w:szCs w:val="26"/>
          <w:lang w:val="es-ES"/>
        </w:rPr>
        <w:t>25</w:t>
      </w:r>
      <w:r w:rsidR="00DA4BF9" w:rsidRPr="00206623">
        <w:rPr>
          <w:rFonts w:ascii="Garamond" w:hAnsi="Garamond"/>
          <w:b/>
          <w:sz w:val="26"/>
          <w:szCs w:val="26"/>
          <w:lang w:val="es-ES"/>
        </w:rPr>
        <w:t xml:space="preserve"> de </w:t>
      </w:r>
      <w:r w:rsidR="00766B35">
        <w:rPr>
          <w:rFonts w:ascii="Garamond" w:hAnsi="Garamond"/>
          <w:b/>
          <w:sz w:val="26"/>
          <w:szCs w:val="26"/>
          <w:lang w:val="es-ES"/>
        </w:rPr>
        <w:t>octubre</w:t>
      </w:r>
      <w:r w:rsidR="00DA4BF9" w:rsidRPr="00206623">
        <w:rPr>
          <w:rFonts w:ascii="Garamond" w:hAnsi="Garamond"/>
          <w:b/>
          <w:sz w:val="26"/>
          <w:szCs w:val="26"/>
          <w:lang w:val="es-ES"/>
        </w:rPr>
        <w:t xml:space="preserve"> de 202</w:t>
      </w:r>
      <w:r w:rsidR="00D212A9" w:rsidRPr="00206623">
        <w:rPr>
          <w:rFonts w:ascii="Garamond" w:hAnsi="Garamond"/>
          <w:b/>
          <w:sz w:val="26"/>
          <w:szCs w:val="26"/>
          <w:lang w:val="es-ES"/>
        </w:rPr>
        <w:t>6</w:t>
      </w:r>
    </w:p>
    <w:p w14:paraId="6F23B7E9" w14:textId="77777777" w:rsidR="0007134D" w:rsidRPr="00206623" w:rsidRDefault="0007134D" w:rsidP="00206623">
      <w:pPr>
        <w:ind w:right="720"/>
        <w:rPr>
          <w:rFonts w:ascii="Garamond" w:hAnsi="Garamond"/>
          <w:b/>
          <w:sz w:val="26"/>
          <w:szCs w:val="26"/>
          <w:lang w:val="es-ES"/>
        </w:rPr>
      </w:pPr>
    </w:p>
    <w:p w14:paraId="3BCD06CC" w14:textId="77777777" w:rsidR="002335A8" w:rsidRPr="002335A8" w:rsidRDefault="00DA4BF9" w:rsidP="002335A8">
      <w:pPr>
        <w:rPr>
          <w:rFonts w:ascii="Garamond" w:hAnsi="Garamond"/>
          <w:sz w:val="26"/>
          <w:szCs w:val="26"/>
        </w:rPr>
      </w:pPr>
      <w:r w:rsidRPr="00DF3773">
        <w:rPr>
          <w:rFonts w:ascii="Garamond" w:hAnsi="Garamond"/>
          <w:b/>
          <w:bCs/>
          <w:sz w:val="26"/>
          <w:szCs w:val="26"/>
          <w:lang w:val="es-ES"/>
        </w:rPr>
        <w:t xml:space="preserve">LCR: </w:t>
      </w:r>
      <w:proofErr w:type="spellStart"/>
      <w:r w:rsidR="002335A8" w:rsidRPr="002335A8">
        <w:rPr>
          <w:rFonts w:ascii="Garamond" w:hAnsi="Garamond"/>
          <w:sz w:val="26"/>
          <w:szCs w:val="26"/>
        </w:rPr>
        <w:t>Deuteronomio</w:t>
      </w:r>
      <w:proofErr w:type="spellEnd"/>
      <w:r w:rsidR="002335A8" w:rsidRPr="002335A8">
        <w:rPr>
          <w:rFonts w:ascii="Garamond" w:hAnsi="Garamond"/>
          <w:sz w:val="26"/>
          <w:szCs w:val="26"/>
        </w:rPr>
        <w:t xml:space="preserve"> 34:1-12; Salmo 90:1-6, 13-17; 1 </w:t>
      </w:r>
      <w:proofErr w:type="spellStart"/>
      <w:r w:rsidR="002335A8" w:rsidRPr="002335A8">
        <w:rPr>
          <w:rFonts w:ascii="Garamond" w:hAnsi="Garamond"/>
          <w:sz w:val="26"/>
          <w:szCs w:val="26"/>
        </w:rPr>
        <w:t>Tesalonicenses</w:t>
      </w:r>
      <w:proofErr w:type="spellEnd"/>
      <w:r w:rsidR="002335A8" w:rsidRPr="002335A8">
        <w:rPr>
          <w:rFonts w:ascii="Garamond" w:hAnsi="Garamond"/>
          <w:sz w:val="26"/>
          <w:szCs w:val="26"/>
        </w:rPr>
        <w:t xml:space="preserve"> 2:1-8; </w:t>
      </w:r>
      <w:r w:rsidR="002335A8" w:rsidRPr="002335A8">
        <w:rPr>
          <w:rFonts w:ascii="Garamond" w:hAnsi="Garamond"/>
          <w:b/>
          <w:sz w:val="26"/>
          <w:szCs w:val="26"/>
        </w:rPr>
        <w:t>Mateo 22:34-46</w:t>
      </w:r>
    </w:p>
    <w:p w14:paraId="42FB41A1" w14:textId="3A8A4F03" w:rsidR="0007134D" w:rsidRPr="001A5B0A" w:rsidRDefault="0007134D" w:rsidP="00206623">
      <w:pPr>
        <w:rPr>
          <w:rFonts w:ascii="Garamond" w:hAnsi="Garamond" w:cs="Times New Roman"/>
          <w:b/>
          <w:bCs/>
          <w:sz w:val="26"/>
          <w:szCs w:val="26"/>
          <w:highlight w:val="yellow"/>
          <w:lang w:val="es-ES"/>
        </w:rPr>
      </w:pPr>
    </w:p>
    <w:p w14:paraId="17962C14" w14:textId="02647FCF" w:rsidR="00DA4BF9" w:rsidRPr="00DF3773" w:rsidRDefault="00DA4BF9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DF3773">
        <w:rPr>
          <w:rFonts w:ascii="Garamond" w:hAnsi="Garamond" w:cs="Times New Roman"/>
          <w:b/>
          <w:bCs/>
          <w:sz w:val="26"/>
          <w:szCs w:val="26"/>
          <w:lang w:val="es-ES"/>
        </w:rPr>
        <w:t xml:space="preserve">Oración inicial | </w:t>
      </w:r>
    </w:p>
    <w:p w14:paraId="76A8DBFE" w14:textId="3B8ADB44" w:rsidR="00A00BD0" w:rsidRDefault="002335A8" w:rsidP="00766B35">
      <w:pPr>
        <w:spacing w:line="276" w:lineRule="auto"/>
        <w:rPr>
          <w:rFonts w:ascii="Garamond" w:hAnsi="Garamond" w:cs="Times New Roman"/>
          <w:sz w:val="26"/>
          <w:szCs w:val="26"/>
        </w:rPr>
      </w:pPr>
      <w:r w:rsidRPr="002335A8">
        <w:rPr>
          <w:rFonts w:ascii="Garamond" w:hAnsi="Garamond" w:cs="Times New Roman"/>
          <w:sz w:val="26"/>
          <w:szCs w:val="26"/>
        </w:rPr>
        <w:t xml:space="preserve">Dios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poder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vida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eterna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: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haz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crecer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nosotros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dones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fe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esperanza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caridad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; y, para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obtener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tus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promesas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inspira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nosotros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amor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por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tus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mandatos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;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por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Jesucristo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nuestro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Señor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contigo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el Espíritu Santo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vive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reina, un solo Dios,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ahora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siempre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Amén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>.</w:t>
      </w:r>
    </w:p>
    <w:p w14:paraId="1FE73A0F" w14:textId="77777777" w:rsidR="002335A8" w:rsidRPr="00DF3773" w:rsidRDefault="002335A8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</w:p>
    <w:p w14:paraId="75A5B287" w14:textId="70CE2691" w:rsidR="00DA4BF9" w:rsidRPr="00DF3773" w:rsidRDefault="00DA4BF9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DF3773">
        <w:rPr>
          <w:rFonts w:ascii="Garamond" w:hAnsi="Garamond" w:cs="Times New Roman"/>
          <w:b/>
          <w:bCs/>
          <w:sz w:val="26"/>
          <w:szCs w:val="26"/>
          <w:lang w:val="es-ES"/>
        </w:rPr>
        <w:t xml:space="preserve">Contexto | </w:t>
      </w:r>
    </w:p>
    <w:p w14:paraId="14E4B503" w14:textId="77777777" w:rsidR="002335A8" w:rsidRPr="002335A8" w:rsidRDefault="002335A8" w:rsidP="002335A8">
      <w:pPr>
        <w:spacing w:line="276" w:lineRule="auto"/>
        <w:rPr>
          <w:rFonts w:ascii="Garamond" w:hAnsi="Garamond" w:cs="Times New Roman"/>
          <w:sz w:val="26"/>
          <w:szCs w:val="26"/>
        </w:rPr>
      </w:pPr>
      <w:r w:rsidRPr="002335A8">
        <w:rPr>
          <w:rFonts w:ascii="Garamond" w:hAnsi="Garamond" w:cs="Times New Roman"/>
          <w:sz w:val="26"/>
          <w:szCs w:val="26"/>
        </w:rPr>
        <w:t xml:space="preserve">Al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inicio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Mateo 22, Jesús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ya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ha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entrado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Jerusalén y ha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comenzado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camino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hacia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pasión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(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narrará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capítulos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26 y 27). Tras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purificación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del Templo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serie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parábolas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dirigidas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las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autoridades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religiosas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se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desarrolla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continuación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serie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preguntas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diálogos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constituyen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contenido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principal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capítulo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</w:t>
      </w:r>
      <w:r w:rsidRPr="002335A8">
        <w:rPr>
          <w:rFonts w:ascii="Garamond" w:hAnsi="Garamond" w:cs="Times New Roman"/>
          <w:sz w:val="26"/>
          <w:szCs w:val="26"/>
        </w:rPr>
        <w:br/>
      </w:r>
      <w:r w:rsidRPr="002335A8">
        <w:rPr>
          <w:rFonts w:ascii="Garamond" w:hAnsi="Garamond" w:cs="Times New Roman"/>
          <w:sz w:val="26"/>
          <w:szCs w:val="26"/>
        </w:rPr>
        <w:br/>
        <w:t xml:space="preserve">En primer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lugar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fariseos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envían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varios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discípulos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herodianos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(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aquellos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lealmente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comprometidos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con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trono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Herodes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familia) para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preguntarle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Jesús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sobre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legalidad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pagar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impuestos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Estos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dos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grupos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pueden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parecer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combinación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extraña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para ser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descritos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unidad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; sin embargo, es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evidente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tenían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acuerdo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común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sobre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naturaleza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disruptiva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subversiva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identidad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ministerio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Jesús, y se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unieron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intento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por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desacreditarlo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>.</w:t>
      </w:r>
      <w:r w:rsidRPr="002335A8">
        <w:rPr>
          <w:rFonts w:ascii="Garamond" w:hAnsi="Garamond" w:cs="Times New Roman"/>
          <w:sz w:val="26"/>
          <w:szCs w:val="26"/>
        </w:rPr>
        <w:br/>
      </w:r>
      <w:r w:rsidRPr="002335A8">
        <w:rPr>
          <w:rFonts w:ascii="Garamond" w:hAnsi="Garamond" w:cs="Times New Roman"/>
          <w:sz w:val="26"/>
          <w:szCs w:val="26"/>
        </w:rPr>
        <w:br/>
        <w:t xml:space="preserve">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continuación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saduceos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interrogan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Jesús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sobre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matrimonio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resurrección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vida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después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muerte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diferencia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fariseos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saduceos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sostenían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alma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perecía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morir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En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opinión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resurrección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muertos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no era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idea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respaldada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por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las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Escrituras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>.</w:t>
      </w:r>
    </w:p>
    <w:p w14:paraId="2500F13C" w14:textId="77777777" w:rsidR="002335A8" w:rsidRPr="002335A8" w:rsidRDefault="002335A8" w:rsidP="002335A8">
      <w:pPr>
        <w:spacing w:line="276" w:lineRule="auto"/>
        <w:rPr>
          <w:rFonts w:ascii="Garamond" w:hAnsi="Garamond" w:cs="Times New Roman"/>
          <w:sz w:val="26"/>
          <w:szCs w:val="26"/>
        </w:rPr>
      </w:pPr>
    </w:p>
    <w:p w14:paraId="303346AA" w14:textId="7DC10E80" w:rsidR="002335A8" w:rsidRPr="002335A8" w:rsidRDefault="002335A8" w:rsidP="002335A8">
      <w:pPr>
        <w:spacing w:line="276" w:lineRule="auto"/>
        <w:rPr>
          <w:rFonts w:ascii="Garamond" w:hAnsi="Garamond" w:cs="Times New Roman"/>
          <w:sz w:val="26"/>
          <w:szCs w:val="26"/>
        </w:rPr>
      </w:pPr>
      <w:proofErr w:type="spellStart"/>
      <w:r w:rsidRPr="002335A8">
        <w:rPr>
          <w:rFonts w:ascii="Garamond" w:hAnsi="Garamond" w:cs="Times New Roman"/>
          <w:sz w:val="26"/>
          <w:szCs w:val="26"/>
        </w:rPr>
        <w:t>Después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Jesús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deja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sin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respuesta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ambos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grupos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interrogadores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fariseos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envían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un «maestro de la ley» para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poner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prueba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Jesús.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respuesta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Jesús </w:t>
      </w:r>
      <w:proofErr w:type="gramStart"/>
      <w:r w:rsidRPr="002335A8">
        <w:rPr>
          <w:rFonts w:ascii="Garamond" w:hAnsi="Garamond" w:cs="Times New Roman"/>
          <w:sz w:val="26"/>
          <w:szCs w:val="26"/>
        </w:rPr>
        <w:t>a</w:t>
      </w:r>
      <w:proofErr w:type="gram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interrogatorio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entreteje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tapiz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pasajes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conocidos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las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Escrituras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hebreas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Al ser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preguntado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sobre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mandamiento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más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importante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la ley, Jesús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cita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parte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2335A8">
        <w:rPr>
          <w:rFonts w:ascii="Garamond" w:hAnsi="Garamond" w:cs="Times New Roman"/>
          <w:i/>
          <w:iCs/>
          <w:sz w:val="26"/>
          <w:szCs w:val="26"/>
        </w:rPr>
        <w:t>Shemá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oración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judía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fundamental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tiene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origen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Deuteronomio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6:4-9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tradicionalmente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recita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dos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veces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al día.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Continuando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con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respuesta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Jesús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reformula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mandamiento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encuentra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Levítico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19:18: «Ama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prójimo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tú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mismo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». Luego, Jesús les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devuelve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pregunta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fariseos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sobre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identidad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del Mesías, a lo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lastRenderedPageBreak/>
        <w:t>fariseos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responden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Mesías es el «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hijo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David». Jesús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cita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vez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Salmo 110 —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otro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pasaje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familiar de las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Escrituras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pone fin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vez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más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rápida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sucesión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pruebas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preguntas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—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través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esta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combinación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referencias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bíblicas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hebreas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tanto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críticas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familiares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Jesús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continúa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construyendo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base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sólida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identidad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misión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ministerio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momento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crucial de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narración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del Evangelio.</w:t>
      </w:r>
    </w:p>
    <w:p w14:paraId="2A9E31C5" w14:textId="77777777" w:rsidR="0007134D" w:rsidRPr="001A5B0A" w:rsidRDefault="0007134D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highlight w:val="yellow"/>
          <w:lang w:val="es-ES"/>
        </w:rPr>
      </w:pPr>
    </w:p>
    <w:p w14:paraId="19FA9149" w14:textId="7291EAD2" w:rsidR="00DA4BF9" w:rsidRPr="006C6E9E" w:rsidRDefault="00DA4BF9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6C6E9E">
        <w:rPr>
          <w:rFonts w:ascii="Garamond" w:hAnsi="Garamond" w:cs="Times New Roman"/>
          <w:b/>
          <w:bCs/>
          <w:sz w:val="26"/>
          <w:szCs w:val="26"/>
          <w:lang w:val="es-ES"/>
        </w:rPr>
        <w:t xml:space="preserve">Reflexión teológica | </w:t>
      </w:r>
    </w:p>
    <w:p w14:paraId="667C5BCD" w14:textId="01A9F746" w:rsidR="002335A8" w:rsidRPr="002335A8" w:rsidRDefault="002335A8" w:rsidP="002335A8">
      <w:pPr>
        <w:spacing w:line="276" w:lineRule="auto"/>
        <w:rPr>
          <w:rFonts w:ascii="Garamond" w:hAnsi="Garamond" w:cs="Times New Roman"/>
          <w:sz w:val="26"/>
          <w:szCs w:val="26"/>
        </w:rPr>
      </w:pPr>
      <w:r w:rsidRPr="002335A8">
        <w:rPr>
          <w:rFonts w:ascii="Garamond" w:hAnsi="Garamond" w:cs="Times New Roman"/>
          <w:sz w:val="26"/>
          <w:szCs w:val="26"/>
        </w:rPr>
        <w:t xml:space="preserve">En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texto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del Evangelio de hoy, Jesús se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basa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enseñanzas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muy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antiguas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conocidas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lograr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algo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completamente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nuevo. Mucho antes,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Evangelio de Mateo, Jesús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había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declarado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no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había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venido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2335A8">
        <w:rPr>
          <w:rFonts w:ascii="Garamond" w:hAnsi="Garamond" w:cs="Times New Roman"/>
          <w:sz w:val="26"/>
          <w:szCs w:val="26"/>
        </w:rPr>
        <w:t>a</w:t>
      </w:r>
      <w:proofErr w:type="gram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abolir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la Ley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ni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Profetas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sino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cumplirlos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(Mateo 5:17). En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texto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Mateo 22,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obtenemos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comprensión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más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profunda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cómo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ese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cumplimiento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>.</w:t>
      </w:r>
    </w:p>
    <w:p w14:paraId="4BDABF6F" w14:textId="77777777" w:rsidR="002335A8" w:rsidRPr="002335A8" w:rsidRDefault="002335A8" w:rsidP="002335A8">
      <w:pPr>
        <w:spacing w:line="276" w:lineRule="auto"/>
        <w:rPr>
          <w:rFonts w:ascii="Garamond" w:hAnsi="Garamond" w:cs="Times New Roman"/>
          <w:sz w:val="26"/>
          <w:szCs w:val="26"/>
        </w:rPr>
      </w:pPr>
    </w:p>
    <w:p w14:paraId="21EED7BF" w14:textId="77777777" w:rsidR="002335A8" w:rsidRPr="002335A8" w:rsidRDefault="002335A8" w:rsidP="002335A8">
      <w:pPr>
        <w:spacing w:line="276" w:lineRule="auto"/>
        <w:rPr>
          <w:rFonts w:ascii="Garamond" w:hAnsi="Garamond" w:cs="Times New Roman"/>
          <w:sz w:val="26"/>
          <w:szCs w:val="26"/>
        </w:rPr>
      </w:pPr>
      <w:proofErr w:type="spellStart"/>
      <w:r w:rsidRPr="002335A8">
        <w:rPr>
          <w:rFonts w:ascii="Garamond" w:hAnsi="Garamond" w:cs="Times New Roman"/>
          <w:sz w:val="26"/>
          <w:szCs w:val="26"/>
        </w:rPr>
        <w:t>Después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todo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cuando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preguntan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Jesús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cuál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es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mandamiento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más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importante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la Ley, es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evidente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no propone un nuevo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mandamiento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ni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un nuevo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dicho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Más bien,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recurre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las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Escrituras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hebreas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dos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pasajes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conocidos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Para Jesús,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estos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dos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mandamientos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centrales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constituyen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lente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través de la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cual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interpretar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toda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la Ley. El amor a Dios y el amor al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prójimo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encuentran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centro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enseñanza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ministerio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Jesús,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así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centro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vida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llama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cada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uno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quienes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siguen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</w:t>
      </w:r>
    </w:p>
    <w:p w14:paraId="62D78CBB" w14:textId="77777777" w:rsidR="002335A8" w:rsidRPr="002335A8" w:rsidRDefault="002335A8" w:rsidP="002335A8">
      <w:pPr>
        <w:spacing w:line="276" w:lineRule="auto"/>
        <w:rPr>
          <w:rFonts w:ascii="Garamond" w:hAnsi="Garamond" w:cs="Times New Roman"/>
          <w:sz w:val="26"/>
          <w:szCs w:val="26"/>
        </w:rPr>
      </w:pPr>
    </w:p>
    <w:p w14:paraId="023ED3AE" w14:textId="77777777" w:rsidR="002335A8" w:rsidRPr="002335A8" w:rsidRDefault="002335A8" w:rsidP="002335A8">
      <w:pPr>
        <w:spacing w:line="276" w:lineRule="auto"/>
        <w:rPr>
          <w:rFonts w:ascii="Garamond" w:hAnsi="Garamond" w:cs="Times New Roman"/>
          <w:sz w:val="26"/>
          <w:szCs w:val="26"/>
        </w:rPr>
      </w:pPr>
      <w:r w:rsidRPr="002335A8">
        <w:rPr>
          <w:rFonts w:ascii="Garamond" w:hAnsi="Garamond" w:cs="Times New Roman"/>
          <w:sz w:val="26"/>
          <w:szCs w:val="26"/>
        </w:rPr>
        <w:t xml:space="preserve">Hay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historia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muy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conocida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del Talmud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hace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eco del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espíritu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mensaje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Cristo de hoy.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historia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relata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cómo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un gentil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deseaba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convertirse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judaísmo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Sin embargo,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había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condición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: solo se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convertiría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judaísmo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si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rabino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enseñaba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totalidad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Torá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mientras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aspirante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nuevo converso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permanecía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pie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sobre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un solo pie. Primero,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aspirante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acudió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destacado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rabino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Shammai,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quien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inmediato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echó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casa al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escuchar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inusual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petición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Sin embargo,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mostrando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mucha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perseverancia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el hombre se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dirigió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luego al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rabino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Hillel,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quien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aceptó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desafío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Hilel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dijo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: «No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hagas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prójimo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resulte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odioso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Eso es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toda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Torá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; el resto es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explicación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esto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>: ¡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proofErr w:type="gramStart"/>
      <w:r w:rsidRPr="002335A8">
        <w:rPr>
          <w:rFonts w:ascii="Garamond" w:hAnsi="Garamond" w:cs="Times New Roman"/>
          <w:sz w:val="26"/>
          <w:szCs w:val="26"/>
        </w:rPr>
        <w:t>estúdialo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>!»</w:t>
      </w:r>
      <w:proofErr w:type="gramEnd"/>
      <w:r w:rsidRPr="002335A8">
        <w:rPr>
          <w:rFonts w:ascii="Garamond" w:hAnsi="Garamond" w:cs="Times New Roman"/>
          <w:sz w:val="26"/>
          <w:szCs w:val="26"/>
        </w:rPr>
        <w:t xml:space="preserve"> (Brombacher, «On One Foot», chabad.org). Esta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historia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hace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eco del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sentimiento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Jesús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expresa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situar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amor al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prójimo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centro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nuestro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amor a Dios.</w:t>
      </w:r>
    </w:p>
    <w:p w14:paraId="3F4B6359" w14:textId="77777777" w:rsidR="002335A8" w:rsidRPr="002335A8" w:rsidRDefault="002335A8" w:rsidP="002335A8">
      <w:pPr>
        <w:spacing w:line="276" w:lineRule="auto"/>
        <w:rPr>
          <w:rFonts w:ascii="Garamond" w:hAnsi="Garamond" w:cs="Times New Roman"/>
          <w:sz w:val="26"/>
          <w:szCs w:val="26"/>
        </w:rPr>
      </w:pPr>
    </w:p>
    <w:p w14:paraId="4A2F1C75" w14:textId="77777777" w:rsidR="002335A8" w:rsidRPr="002335A8" w:rsidRDefault="002335A8" w:rsidP="002335A8">
      <w:pPr>
        <w:spacing w:line="276" w:lineRule="auto"/>
        <w:rPr>
          <w:rFonts w:ascii="Garamond" w:hAnsi="Garamond" w:cs="Times New Roman"/>
          <w:sz w:val="26"/>
          <w:szCs w:val="26"/>
        </w:rPr>
      </w:pPr>
      <w:r w:rsidRPr="002335A8">
        <w:rPr>
          <w:rFonts w:ascii="Garamond" w:hAnsi="Garamond" w:cs="Times New Roman"/>
          <w:sz w:val="26"/>
          <w:szCs w:val="26"/>
        </w:rPr>
        <w:t xml:space="preserve">Esta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conversación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resuena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contexto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cargado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tensión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tanto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política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religiosa. Los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diversos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grupos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reunidos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presentaban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diferentes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matices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las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creencias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interpretaciones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las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Escrituras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sostenían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sus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autoridades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religiosas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En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diálogo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con Jesús,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cada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uno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albergaba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sus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propias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esperanzas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expectativas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sobre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futuro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del pueblo de Dios. Cada uno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tenía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puntos de vista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únicos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sobre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papel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del Mesías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venidero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papel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las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autoridades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seculares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época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cómo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cumpliría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la ley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durante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sus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propias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vidas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más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allá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Todos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vivían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con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preguntas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apremiantes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sobre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Dios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había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planeado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2335A8">
        <w:rPr>
          <w:rFonts w:ascii="Garamond" w:hAnsi="Garamond" w:cs="Times New Roman"/>
          <w:sz w:val="26"/>
          <w:szCs w:val="26"/>
        </w:rPr>
        <w:t>para Israel</w:t>
      </w:r>
      <w:proofErr w:type="gram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cómo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sería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futuro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Como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encarnación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las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promesas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Dios y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cumplimiento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gran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parte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expectativa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mesiánica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Jesús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hace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algo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bastante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sorprendente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: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fundamenta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las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preguntas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sencillo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lo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cotidiano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Incrusta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horizonte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futuro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prometido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por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Dios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las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interacciones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vida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cotidiana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: </w:t>
      </w:r>
      <w:r w:rsidRPr="002335A8">
        <w:rPr>
          <w:rFonts w:ascii="Garamond" w:hAnsi="Garamond" w:cs="Times New Roman"/>
          <w:sz w:val="26"/>
          <w:szCs w:val="26"/>
        </w:rPr>
        <w:lastRenderedPageBreak/>
        <w:t xml:space="preserve">la forma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tratamos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vecinos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extranjeros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están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entre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nosotros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es un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reflejo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directo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cómo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respondemos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al amor de Dios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por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nosotros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>.</w:t>
      </w:r>
    </w:p>
    <w:p w14:paraId="0C639E28" w14:textId="77777777" w:rsidR="002335A8" w:rsidRPr="002335A8" w:rsidRDefault="002335A8" w:rsidP="002335A8">
      <w:pPr>
        <w:spacing w:line="276" w:lineRule="auto"/>
        <w:rPr>
          <w:rFonts w:ascii="Garamond" w:hAnsi="Garamond" w:cs="Times New Roman"/>
          <w:sz w:val="26"/>
          <w:szCs w:val="26"/>
        </w:rPr>
      </w:pPr>
    </w:p>
    <w:p w14:paraId="64B71C5A" w14:textId="74BB29C6" w:rsidR="002335A8" w:rsidRPr="002335A8" w:rsidRDefault="002335A8" w:rsidP="002335A8">
      <w:pPr>
        <w:spacing w:line="276" w:lineRule="auto"/>
        <w:rPr>
          <w:rFonts w:ascii="Garamond" w:hAnsi="Garamond" w:cs="Times New Roman"/>
          <w:sz w:val="26"/>
          <w:szCs w:val="26"/>
        </w:rPr>
      </w:pPr>
      <w:r w:rsidRPr="002335A8">
        <w:rPr>
          <w:rFonts w:ascii="Garamond" w:hAnsi="Garamond" w:cs="Times New Roman"/>
          <w:sz w:val="26"/>
          <w:szCs w:val="26"/>
        </w:rPr>
        <w:t xml:space="preserve">Este amor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por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prójimo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extiende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más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allá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nuestros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semejantes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abarcar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también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todos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aquellos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con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quienes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Dios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ha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conectado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creación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Amar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verdaderamente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nuestro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prójimo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significa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velar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por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bienestar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desear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tengan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acceso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mismos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recursos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oportunidades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desearíamos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nosotros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mismos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Cuando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cuidamos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2335A8">
        <w:rPr>
          <w:rFonts w:ascii="Garamond" w:hAnsi="Garamond" w:cs="Times New Roman"/>
          <w:sz w:val="26"/>
          <w:szCs w:val="26"/>
        </w:rPr>
        <w:t>a</w:t>
      </w:r>
      <w:proofErr w:type="gram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otros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cuidamos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la tierra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rodea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participamos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del amor de Dios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ha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manifestado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través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la persona de Jesucristo.</w:t>
      </w:r>
    </w:p>
    <w:p w14:paraId="5FC78EE5" w14:textId="77777777" w:rsidR="002335A8" w:rsidRPr="002335A8" w:rsidRDefault="002335A8" w:rsidP="002335A8">
      <w:pPr>
        <w:spacing w:line="276" w:lineRule="auto"/>
        <w:rPr>
          <w:rFonts w:ascii="Garamond" w:hAnsi="Garamond" w:cs="Times New Roman"/>
          <w:sz w:val="26"/>
          <w:szCs w:val="26"/>
        </w:rPr>
      </w:pPr>
    </w:p>
    <w:p w14:paraId="05C1DE1B" w14:textId="77777777" w:rsidR="002335A8" w:rsidRPr="002335A8" w:rsidRDefault="002335A8" w:rsidP="002335A8">
      <w:pPr>
        <w:spacing w:line="276" w:lineRule="auto"/>
        <w:rPr>
          <w:rFonts w:ascii="Garamond" w:hAnsi="Garamond" w:cs="Times New Roman"/>
          <w:sz w:val="26"/>
          <w:szCs w:val="26"/>
        </w:rPr>
      </w:pPr>
      <w:r w:rsidRPr="002335A8">
        <w:rPr>
          <w:rFonts w:ascii="Garamond" w:hAnsi="Garamond" w:cs="Times New Roman"/>
          <w:sz w:val="26"/>
          <w:szCs w:val="26"/>
        </w:rPr>
        <w:t xml:space="preserve">Es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esta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manera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Jesús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cumple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la ley: no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ignorándola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sino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resaltando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señalándonos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propósito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más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central. El amor a Dios no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puede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separarse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del amor al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prójimo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ni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nuestra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responsabilidad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hacia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mundo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todos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aquellos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habitantes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humanos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no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humanos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Dios ha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confiado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nuestro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cuidado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>.</w:t>
      </w:r>
    </w:p>
    <w:p w14:paraId="2A075AC1" w14:textId="77777777" w:rsidR="0092101C" w:rsidRPr="001A5B0A" w:rsidRDefault="0092101C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highlight w:val="yellow"/>
          <w:lang w:val="es-ES"/>
        </w:rPr>
      </w:pPr>
    </w:p>
    <w:p w14:paraId="395A2B84" w14:textId="36B7074E" w:rsidR="00DA4BF9" w:rsidRPr="008B5F8A" w:rsidRDefault="001104B8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8B5F8A">
        <w:rPr>
          <w:rFonts w:ascii="Garamond" w:hAnsi="Garamond" w:cs="Times New Roman"/>
          <w:b/>
          <w:bCs/>
          <w:sz w:val="26"/>
          <w:szCs w:val="26"/>
          <w:lang w:val="es-ES"/>
        </w:rPr>
        <w:t>Preguntas para la reflexión</w:t>
      </w:r>
      <w:r w:rsidR="00DA4BF9" w:rsidRPr="008B5F8A">
        <w:rPr>
          <w:rFonts w:ascii="Garamond" w:hAnsi="Garamond" w:cs="Times New Roman"/>
          <w:b/>
          <w:bCs/>
          <w:sz w:val="26"/>
          <w:szCs w:val="26"/>
          <w:lang w:val="es-ES"/>
        </w:rPr>
        <w:t xml:space="preserve"> | </w:t>
      </w:r>
    </w:p>
    <w:p w14:paraId="20D30E9F" w14:textId="77777777" w:rsidR="002335A8" w:rsidRPr="002335A8" w:rsidRDefault="002335A8" w:rsidP="002335A8">
      <w:pPr>
        <w:pStyle w:val="ListParagraph"/>
        <w:numPr>
          <w:ilvl w:val="0"/>
          <w:numId w:val="45"/>
        </w:numPr>
        <w:spacing w:line="276" w:lineRule="auto"/>
        <w:rPr>
          <w:rFonts w:ascii="Garamond" w:hAnsi="Garamond" w:cs="Times New Roman"/>
          <w:sz w:val="26"/>
          <w:szCs w:val="26"/>
        </w:rPr>
      </w:pPr>
      <w:r w:rsidRPr="002335A8">
        <w:rPr>
          <w:rFonts w:ascii="Garamond" w:hAnsi="Garamond" w:cs="Times New Roman"/>
          <w:sz w:val="26"/>
          <w:szCs w:val="26"/>
        </w:rPr>
        <w:t xml:space="preserve">¿Hay formas,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lugares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prácticas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las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resulte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fácil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amar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Dios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través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prójimo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>? ¿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Dónde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resulta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más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difícil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? </w:t>
      </w:r>
    </w:p>
    <w:p w14:paraId="5BE4AC99" w14:textId="77777777" w:rsidR="002335A8" w:rsidRPr="002335A8" w:rsidRDefault="002335A8" w:rsidP="002335A8">
      <w:pPr>
        <w:pStyle w:val="ListParagraph"/>
        <w:numPr>
          <w:ilvl w:val="0"/>
          <w:numId w:val="45"/>
        </w:numPr>
        <w:spacing w:line="276" w:lineRule="auto"/>
        <w:rPr>
          <w:rFonts w:ascii="Garamond" w:hAnsi="Garamond" w:cs="Times New Roman"/>
          <w:sz w:val="26"/>
          <w:szCs w:val="26"/>
        </w:rPr>
      </w:pPr>
      <w:r w:rsidRPr="002335A8">
        <w:rPr>
          <w:rFonts w:ascii="Garamond" w:hAnsi="Garamond" w:cs="Times New Roman"/>
          <w:sz w:val="26"/>
          <w:szCs w:val="26"/>
        </w:rPr>
        <w:t>¿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Cuándo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ha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ayudado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amor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ha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mostrado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prójimo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ver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mejor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Dios?</w:t>
      </w:r>
    </w:p>
    <w:p w14:paraId="6EBE4451" w14:textId="77777777" w:rsidR="002335A8" w:rsidRPr="002335A8" w:rsidRDefault="002335A8" w:rsidP="002335A8">
      <w:pPr>
        <w:pStyle w:val="ListParagraph"/>
        <w:numPr>
          <w:ilvl w:val="0"/>
          <w:numId w:val="45"/>
        </w:numPr>
        <w:spacing w:line="276" w:lineRule="auto"/>
        <w:rPr>
          <w:rFonts w:ascii="Garamond" w:hAnsi="Garamond" w:cs="Times New Roman"/>
          <w:sz w:val="26"/>
          <w:szCs w:val="26"/>
        </w:rPr>
      </w:pPr>
      <w:r w:rsidRPr="002335A8">
        <w:rPr>
          <w:rFonts w:ascii="Garamond" w:hAnsi="Garamond" w:cs="Times New Roman"/>
          <w:sz w:val="26"/>
          <w:szCs w:val="26"/>
        </w:rPr>
        <w:t>¿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Quién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califica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prójimo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nuestra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vocación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cristiana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>? ¿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Existe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alguien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fuera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esta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categoría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?  </w:t>
      </w:r>
    </w:p>
    <w:p w14:paraId="144FD65B" w14:textId="77777777" w:rsidR="002335A8" w:rsidRPr="002335A8" w:rsidRDefault="002335A8" w:rsidP="002335A8">
      <w:pPr>
        <w:pStyle w:val="ListParagraph"/>
        <w:numPr>
          <w:ilvl w:val="0"/>
          <w:numId w:val="45"/>
        </w:numPr>
        <w:spacing w:line="276" w:lineRule="auto"/>
        <w:rPr>
          <w:rFonts w:ascii="Garamond" w:hAnsi="Garamond" w:cs="Times New Roman"/>
          <w:sz w:val="26"/>
          <w:szCs w:val="26"/>
        </w:rPr>
      </w:pPr>
      <w:r w:rsidRPr="002335A8">
        <w:rPr>
          <w:rFonts w:ascii="Garamond" w:hAnsi="Garamond" w:cs="Times New Roman"/>
          <w:sz w:val="26"/>
          <w:szCs w:val="26"/>
        </w:rPr>
        <w:t>¿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Cómo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llamado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gramStart"/>
      <w:r w:rsidRPr="002335A8">
        <w:rPr>
          <w:rFonts w:ascii="Garamond" w:hAnsi="Garamond" w:cs="Times New Roman"/>
          <w:sz w:val="26"/>
          <w:szCs w:val="26"/>
        </w:rPr>
        <w:t>a</w:t>
      </w:r>
      <w:proofErr w:type="gram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amar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Dios y al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prójimo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se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extiende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más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allá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la familia humana? ¿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Qué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ejemplos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vienen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mente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vida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cotidiana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>?</w:t>
      </w:r>
    </w:p>
    <w:p w14:paraId="3D866E7E" w14:textId="77777777" w:rsidR="00206623" w:rsidRPr="001A5B0A" w:rsidRDefault="00206623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highlight w:val="yellow"/>
          <w:lang w:val="es-ES"/>
        </w:rPr>
      </w:pPr>
    </w:p>
    <w:p w14:paraId="6F338087" w14:textId="51B8E718" w:rsidR="001104B8" w:rsidRPr="007C0042" w:rsidRDefault="001104B8" w:rsidP="00766B35">
      <w:pPr>
        <w:spacing w:line="276" w:lineRule="auto"/>
        <w:rPr>
          <w:rFonts w:ascii="Garamond" w:hAnsi="Garamond" w:cs="Times New Roman"/>
          <w:b/>
          <w:bCs/>
          <w:sz w:val="26"/>
          <w:szCs w:val="26"/>
          <w:lang w:val="es-ES"/>
        </w:rPr>
      </w:pPr>
      <w:r w:rsidRPr="007C0042">
        <w:rPr>
          <w:rFonts w:ascii="Garamond" w:hAnsi="Garamond" w:cs="Times New Roman"/>
          <w:b/>
          <w:bCs/>
          <w:sz w:val="26"/>
          <w:szCs w:val="26"/>
          <w:lang w:val="es-ES"/>
        </w:rPr>
        <w:t>La fe en la práctica |</w:t>
      </w:r>
    </w:p>
    <w:p w14:paraId="49F67FA3" w14:textId="77777777" w:rsidR="002335A8" w:rsidRPr="002335A8" w:rsidRDefault="002335A8" w:rsidP="002335A8">
      <w:pPr>
        <w:rPr>
          <w:rFonts w:ascii="Garamond" w:hAnsi="Garamond" w:cs="Times New Roman"/>
          <w:sz w:val="26"/>
          <w:szCs w:val="26"/>
        </w:rPr>
      </w:pPr>
      <w:r w:rsidRPr="002335A8">
        <w:rPr>
          <w:rFonts w:ascii="Garamond" w:hAnsi="Garamond" w:cs="Times New Roman"/>
          <w:sz w:val="26"/>
          <w:szCs w:val="26"/>
        </w:rPr>
        <w:t xml:space="preserve">Esta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semana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incorpora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oración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pon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práctica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concepto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ampliado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“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prójimo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” de Mateo 22.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Identifica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persona </w:t>
      </w:r>
      <w:proofErr w:type="gramStart"/>
      <w:r w:rsidRPr="002335A8">
        <w:rPr>
          <w:rFonts w:ascii="Garamond" w:hAnsi="Garamond" w:cs="Times New Roman"/>
          <w:sz w:val="26"/>
          <w:szCs w:val="26"/>
        </w:rPr>
        <w:t>con</w:t>
      </w:r>
      <w:proofErr w:type="gramEnd"/>
      <w:r w:rsidRPr="002335A8">
        <w:rPr>
          <w:rFonts w:ascii="Garamond" w:hAnsi="Garamond" w:cs="Times New Roman"/>
          <w:sz w:val="26"/>
          <w:szCs w:val="26"/>
        </w:rPr>
        <w:t xml:space="preserve">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interactúes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regularmente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pero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con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hayas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tenido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poca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interacción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significativa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Primero, ora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por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esta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persona. Luego,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busca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oportunidad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adecuada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compartir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con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ella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amor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Dios le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tiene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Quizás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signifique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tener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conversación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conocer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mejor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vida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y sus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intereses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escribirle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tarjeta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,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darle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un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pequeño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regalo 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simplemente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tomarte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tiempo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para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reconocerla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manera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significativa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¡No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tiene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ser un gran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gesto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! Lo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importante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es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fijarte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alguien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que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se ha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convertido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en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parte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del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trasfondo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vida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. Toma la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decisión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verla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—y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tratarla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—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como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tu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prójimo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de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una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manera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</w:t>
      </w:r>
      <w:proofErr w:type="spellStart"/>
      <w:r w:rsidRPr="002335A8">
        <w:rPr>
          <w:rFonts w:ascii="Garamond" w:hAnsi="Garamond" w:cs="Times New Roman"/>
          <w:sz w:val="26"/>
          <w:szCs w:val="26"/>
        </w:rPr>
        <w:t>más</w:t>
      </w:r>
      <w:proofErr w:type="spellEnd"/>
      <w:r w:rsidRPr="002335A8">
        <w:rPr>
          <w:rFonts w:ascii="Garamond" w:hAnsi="Garamond" w:cs="Times New Roman"/>
          <w:sz w:val="26"/>
          <w:szCs w:val="26"/>
        </w:rPr>
        <w:t xml:space="preserve"> profunda.</w:t>
      </w:r>
    </w:p>
    <w:p w14:paraId="7DE0D30A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5643FE25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1B92DBFF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254E0C19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58266A6D" w14:textId="77777777" w:rsidR="00766B35" w:rsidRDefault="00766B35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3F252A5F" w14:textId="77777777" w:rsidR="00D15794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08581A30" w14:textId="77777777" w:rsidR="0000301A" w:rsidRDefault="0000301A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666BE07A" w14:textId="77777777" w:rsidR="0000301A" w:rsidRDefault="0000301A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44E2C0A9" w14:textId="77777777" w:rsidR="0000301A" w:rsidRDefault="0000301A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51573E08" w14:textId="77777777" w:rsidR="00D15794" w:rsidRPr="001A5B0A" w:rsidRDefault="00D15794" w:rsidP="002726DA">
      <w:pPr>
        <w:rPr>
          <w:rFonts w:ascii="Garamond" w:hAnsi="Garamond" w:cs="Times New Roman"/>
          <w:sz w:val="26"/>
          <w:szCs w:val="26"/>
          <w:highlight w:val="yellow"/>
        </w:rPr>
      </w:pPr>
    </w:p>
    <w:p w14:paraId="637FEF9C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40CD3295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5D209197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17BF3B8F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5FE3F9DB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22B1F1AD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22367BCA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366026E3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75549863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15A6CDC8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669B6455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28B4F6AB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43797C38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460514BB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314E240D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11079FD6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4311DA31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6F104CBA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7A94E635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530E6A7F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220DDC01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73DFD4D3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005D7A35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52215082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52427F91" w14:textId="77777777" w:rsidR="002335A8" w:rsidRDefault="002335A8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0687614D" w14:textId="77777777" w:rsidR="002335A8" w:rsidRDefault="002335A8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00D93D50" w14:textId="77777777" w:rsidR="002335A8" w:rsidRDefault="002335A8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2AB12D61" w14:textId="77777777" w:rsidR="002335A8" w:rsidRDefault="002335A8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694E00EB" w14:textId="77777777" w:rsidR="002335A8" w:rsidRDefault="002335A8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62CD9099" w14:textId="77777777" w:rsidR="002335A8" w:rsidRDefault="002335A8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0EDD8A94" w14:textId="77777777" w:rsidR="002335A8" w:rsidRDefault="002335A8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04F4E240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0EF27E85" w14:textId="77777777" w:rsidR="007054D7" w:rsidRDefault="007054D7" w:rsidP="007054D7">
      <w:pPr>
        <w:rPr>
          <w:rFonts w:ascii="Garamond" w:eastAsia="Times New Roman" w:hAnsi="Garamond" w:cs="Times New Roman"/>
          <w:b/>
          <w:bCs/>
          <w:i/>
          <w:iCs/>
        </w:rPr>
      </w:pPr>
    </w:p>
    <w:p w14:paraId="707F1862" w14:textId="77777777" w:rsidR="002335A8" w:rsidRPr="002335A8" w:rsidRDefault="002335A8" w:rsidP="002335A8">
      <w:pPr>
        <w:rPr>
          <w:rFonts w:ascii="Garamond" w:eastAsia="Times New Roman" w:hAnsi="Garamond" w:cs="Times New Roman"/>
          <w:i/>
          <w:iCs/>
        </w:rPr>
      </w:pPr>
      <w:r w:rsidRPr="002335A8">
        <w:rPr>
          <w:rFonts w:ascii="Garamond" w:eastAsia="Times New Roman" w:hAnsi="Garamond" w:cs="Times New Roman"/>
          <w:b/>
          <w:bCs/>
          <w:i/>
          <w:iCs/>
        </w:rPr>
        <w:t>Ethan White</w:t>
      </w:r>
      <w:r w:rsidRPr="002335A8">
        <w:rPr>
          <w:rFonts w:ascii="Garamond" w:eastAsia="Times New Roman" w:hAnsi="Garamond" w:cs="Times New Roman"/>
          <w:i/>
          <w:iCs/>
        </w:rPr>
        <w:t xml:space="preserve"> se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desempeña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como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vicario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la Iglesia de Cristo de Frederica,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la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isla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de St. Simons, Georgia, y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fue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ordenado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al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diaconado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de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transición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abril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de 2026.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Obtuvo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una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Maestría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Teología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el Seminario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Teológico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de Virginia,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Alexandria, Virginia,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período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durante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el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cual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fue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seminarista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la Iglesia Episcopal de San Jorge,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Washington, D.C.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Anteriormente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,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trabajó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el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ministerio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juvenil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y familiar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la Iglesia Episcopal de San Esteban,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Richmond, Virginia, y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obtuvo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una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licenciatura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Música e Historia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en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Sewanee: La Universidad del Sur.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Originario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de Savannah, Georgia, a Ethan le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gusta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escribir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y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tocar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música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como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una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forma de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fomentar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el </w:t>
      </w:r>
      <w:proofErr w:type="spellStart"/>
      <w:r w:rsidRPr="002335A8">
        <w:rPr>
          <w:rFonts w:ascii="Garamond" w:eastAsia="Times New Roman" w:hAnsi="Garamond" w:cs="Times New Roman"/>
          <w:i/>
          <w:iCs/>
        </w:rPr>
        <w:t>espíritu</w:t>
      </w:r>
      <w:proofErr w:type="spellEnd"/>
      <w:r w:rsidRPr="002335A8">
        <w:rPr>
          <w:rFonts w:ascii="Garamond" w:eastAsia="Times New Roman" w:hAnsi="Garamond" w:cs="Times New Roman"/>
          <w:i/>
          <w:iCs/>
        </w:rPr>
        <w:t xml:space="preserve"> de comunidad.</w:t>
      </w:r>
    </w:p>
    <w:p w14:paraId="2627D94F" w14:textId="56D760FC" w:rsidR="005A101A" w:rsidRPr="00206623" w:rsidRDefault="002335A8" w:rsidP="002335A8">
      <w:pPr>
        <w:rPr>
          <w:rFonts w:ascii="Garamond" w:hAnsi="Garamond" w:cs="Times New Roman"/>
          <w:i/>
          <w:iCs/>
        </w:rPr>
      </w:pPr>
      <w:r w:rsidRPr="002335A8">
        <w:rPr>
          <w:rFonts w:ascii="Garamond" w:eastAsia="Times New Roman" w:hAnsi="Garamond" w:cs="Times New Roman"/>
          <w:i/>
          <w:iCs/>
        </w:rPr>
        <w:t xml:space="preserve"> </w:t>
      </w:r>
      <w:r w:rsidR="0000301A" w:rsidRPr="0000301A">
        <w:rPr>
          <w:rFonts w:ascii="Garamond" w:eastAsia="Times New Roman" w:hAnsi="Garamond" w:cs="Times New Roman"/>
          <w:i/>
          <w:iCs/>
        </w:rPr>
        <w:t xml:space="preserve"> </w:t>
      </w:r>
      <w:r w:rsidR="005A101A" w:rsidRPr="00206623">
        <w:rPr>
          <w:rFonts w:ascii="Garamond" w:hAnsi="Garamond"/>
          <w:b/>
          <w:bCs/>
          <w:i/>
          <w:iCs/>
          <w:noProof/>
          <w:lang w:val="es-ES"/>
        </w:rPr>
        <w:drawing>
          <wp:anchor distT="0" distB="0" distL="114300" distR="114300" simplePos="0" relativeHeight="251660288" behindDoc="0" locked="0" layoutInCell="1" allowOverlap="1" wp14:anchorId="64841321" wp14:editId="7D1C7BFE">
            <wp:simplePos x="0" y="0"/>
            <wp:positionH relativeFrom="column">
              <wp:posOffset>71120</wp:posOffset>
            </wp:positionH>
            <wp:positionV relativeFrom="paragraph">
              <wp:posOffset>271780</wp:posOffset>
            </wp:positionV>
            <wp:extent cx="3073400" cy="1534795"/>
            <wp:effectExtent l="0" t="0" r="0" b="1905"/>
            <wp:wrapSquare wrapText="bothSides"/>
            <wp:docPr id="1481323273" name="Picture 1" descr="A close-up of logo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323273" name="Picture 1" descr="A close-up of logos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1534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F9F45B" w14:textId="048A4852" w:rsidR="005A101A" w:rsidRPr="00206623" w:rsidRDefault="005A101A" w:rsidP="00206623">
      <w:pPr>
        <w:rPr>
          <w:rFonts w:ascii="Garamond" w:hAnsi="Garamond"/>
          <w:b/>
          <w:bCs/>
          <w:i/>
          <w:iCs/>
          <w:lang w:val="es-ES"/>
        </w:rPr>
      </w:pPr>
      <w:r w:rsidRPr="00206623">
        <w:rPr>
          <w:rFonts w:ascii="Garamond" w:hAnsi="Garamond"/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C03A6" wp14:editId="42466302">
                <wp:simplePos x="0" y="0"/>
                <wp:positionH relativeFrom="column">
                  <wp:posOffset>3261995</wp:posOffset>
                </wp:positionH>
                <wp:positionV relativeFrom="paragraph">
                  <wp:posOffset>375613</wp:posOffset>
                </wp:positionV>
                <wp:extent cx="3533775" cy="1195705"/>
                <wp:effectExtent l="0" t="0" r="0" b="0"/>
                <wp:wrapSquare wrapText="bothSides"/>
                <wp:docPr id="9747154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195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61EE57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Los Sermones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Iluminan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estudios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bíblicos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funcionan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son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una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oferta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conjunta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Forward Movement y la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Oficina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Comunicación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la Iglesia Episcopal.</w:t>
                            </w:r>
                          </w:p>
                          <w:p w14:paraId="100178D8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</w:p>
                          <w:p w14:paraId="2385B449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https://www.episcopalchurch.org/sermones-que-iluminan/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C03A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6.85pt;margin-top:29.6pt;width:278.25pt;height:9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" filled="f" stroked="f" strokeweight=".5pt">
                <v:textbox>
                  <w:txbxContent>
                    <w:p w14:paraId="6861EE57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Los Sermones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Iluminan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estudios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bíblicos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funcionan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son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una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oferta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conjunta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Forward Movement y la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Oficina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Comunicación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la Iglesia Episcopal.</w:t>
                      </w:r>
                    </w:p>
                    <w:p w14:paraId="100178D8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</w:p>
                    <w:p w14:paraId="2385B449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https://www.episcopalchurch.org/sermones-que-iluminan/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A101A" w:rsidRPr="00206623" w:rsidSect="00DA4BF9">
      <w:footerReference w:type="default" r:id="rId9"/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B7ED33" w14:textId="77777777" w:rsidR="00B3357F" w:rsidRDefault="00B3357F" w:rsidP="001104B8">
      <w:r>
        <w:separator/>
      </w:r>
    </w:p>
  </w:endnote>
  <w:endnote w:type="continuationSeparator" w:id="0">
    <w:p w14:paraId="470A952F" w14:textId="77777777" w:rsidR="00B3357F" w:rsidRDefault="00B3357F" w:rsidP="00110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GILL SANS SEMIBOLD">
    <w:panose1 w:val="020B0702020104020203"/>
    <w:charset w:val="00"/>
    <w:family w:val="swiss"/>
    <w:pitch w:val="variable"/>
    <w:sig w:usb0="8000026F" w:usb1="5000004A" w:usb2="00000000" w:usb3="00000000" w:csb0="00000005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A63C72" w14:textId="0EA05F16" w:rsidR="00DA4BF9" w:rsidRPr="00766B35" w:rsidRDefault="001104B8" w:rsidP="001104B8">
    <w:pPr>
      <w:pStyle w:val="Footer"/>
      <w:rPr>
        <w:rFonts w:ascii="Open Sans Light" w:eastAsia="Times New Roman" w:hAnsi="Open Sans Light" w:cs="Open Sans Light"/>
        <w:sz w:val="18"/>
        <w:szCs w:val="18"/>
      </w:rPr>
    </w:pP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Published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by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Office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Communication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The Episcopal Church, 815 Second Avenue, New York, N.Y. 10017 © 202</w:t>
    </w:r>
    <w:r w:rsidR="00AC7E2F" w:rsidRPr="00766B35">
      <w:rPr>
        <w:rFonts w:ascii="Open Sans Light" w:hAnsi="Open Sans Light" w:cs="Open Sans Light"/>
        <w:sz w:val="18"/>
        <w:szCs w:val="18"/>
        <w:lang w:val="es-ES"/>
      </w:rPr>
      <w:t>6</w:t>
    </w:r>
    <w:r w:rsidRPr="00766B35">
      <w:rPr>
        <w:rFonts w:ascii="Open Sans Light" w:hAnsi="Open Sans Light" w:cs="Open Sans Light"/>
        <w:sz w:val="18"/>
        <w:szCs w:val="18"/>
        <w:lang w:val="es-ES"/>
      </w:rPr>
      <w:t xml:space="preserve"> The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Domestic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and Foreign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Missionary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Society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Protestant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Episcopal Church in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United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States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America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.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All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rights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reserved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. Scripture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quotations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,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with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exception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Psalms and/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or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canticles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, are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from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Dios habla hoy ®, © Sociedades Bíblicas Unidas, 1966, 1970, 1979, 1983, 1996.</w:t>
    </w:r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Used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by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permission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.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All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rights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reserved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worldwide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. Psalms and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canticles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are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drawn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from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Book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Common Prayer.</w:t>
    </w:r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This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Bible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study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was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translated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via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DeepL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/</w:t>
    </w:r>
    <w:r w:rsidR="005B49FC" w:rsidRPr="00766B35">
      <w:rPr>
        <w:rFonts w:ascii="Open Sans Light" w:eastAsia="Times New Roman" w:hAnsi="Open Sans Light" w:cs="Open Sans Light"/>
        <w:sz w:val="22"/>
        <w:szCs w:val="22"/>
      </w:rPr>
      <w:t xml:space="preserve"> </w:t>
    </w:r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Este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estudio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bíblico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se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tradujo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con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DeepL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4D9DD2" w14:textId="77777777" w:rsidR="00B3357F" w:rsidRDefault="00B3357F" w:rsidP="001104B8">
      <w:r>
        <w:separator/>
      </w:r>
    </w:p>
  </w:footnote>
  <w:footnote w:type="continuationSeparator" w:id="0">
    <w:p w14:paraId="5BC13A3C" w14:textId="77777777" w:rsidR="00B3357F" w:rsidRDefault="00B3357F" w:rsidP="00110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D1147"/>
    <w:multiLevelType w:val="hybridMultilevel"/>
    <w:tmpl w:val="0BC6E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269BD"/>
    <w:multiLevelType w:val="hybridMultilevel"/>
    <w:tmpl w:val="69D45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4566A"/>
    <w:multiLevelType w:val="hybridMultilevel"/>
    <w:tmpl w:val="D7FECD80"/>
    <w:lvl w:ilvl="0" w:tplc="7472A12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37DB7"/>
    <w:multiLevelType w:val="hybridMultilevel"/>
    <w:tmpl w:val="6510B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A4235"/>
    <w:multiLevelType w:val="hybridMultilevel"/>
    <w:tmpl w:val="8856C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014F5"/>
    <w:multiLevelType w:val="hybridMultilevel"/>
    <w:tmpl w:val="40042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C64D13"/>
    <w:multiLevelType w:val="hybridMultilevel"/>
    <w:tmpl w:val="46D83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470E4E"/>
    <w:multiLevelType w:val="hybridMultilevel"/>
    <w:tmpl w:val="F08A7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E3C7F"/>
    <w:multiLevelType w:val="hybridMultilevel"/>
    <w:tmpl w:val="26DAB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D0EB9"/>
    <w:multiLevelType w:val="hybridMultilevel"/>
    <w:tmpl w:val="BA5605BC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E5202A"/>
    <w:multiLevelType w:val="hybridMultilevel"/>
    <w:tmpl w:val="22CEB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3A83"/>
    <w:multiLevelType w:val="hybridMultilevel"/>
    <w:tmpl w:val="E4D66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65545C"/>
    <w:multiLevelType w:val="hybridMultilevel"/>
    <w:tmpl w:val="39BC2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0717C"/>
    <w:multiLevelType w:val="hybridMultilevel"/>
    <w:tmpl w:val="C6380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FF0BE3"/>
    <w:multiLevelType w:val="hybridMultilevel"/>
    <w:tmpl w:val="7D22E4DE"/>
    <w:lvl w:ilvl="0" w:tplc="E4D4207C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F474D3"/>
    <w:multiLevelType w:val="hybridMultilevel"/>
    <w:tmpl w:val="288CD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D1206D"/>
    <w:multiLevelType w:val="hybridMultilevel"/>
    <w:tmpl w:val="42287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76603A"/>
    <w:multiLevelType w:val="hybridMultilevel"/>
    <w:tmpl w:val="C526E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2F04E1"/>
    <w:multiLevelType w:val="hybridMultilevel"/>
    <w:tmpl w:val="B1B88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BC51A1"/>
    <w:multiLevelType w:val="hybridMultilevel"/>
    <w:tmpl w:val="99502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8178C5"/>
    <w:multiLevelType w:val="hybridMultilevel"/>
    <w:tmpl w:val="F5F67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FE0B26"/>
    <w:multiLevelType w:val="hybridMultilevel"/>
    <w:tmpl w:val="C018E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952353"/>
    <w:multiLevelType w:val="hybridMultilevel"/>
    <w:tmpl w:val="A8680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91508E"/>
    <w:multiLevelType w:val="hybridMultilevel"/>
    <w:tmpl w:val="2DD47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CC798A"/>
    <w:multiLevelType w:val="hybridMultilevel"/>
    <w:tmpl w:val="3CA60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8D34C7"/>
    <w:multiLevelType w:val="hybridMultilevel"/>
    <w:tmpl w:val="E4345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25DE4"/>
    <w:multiLevelType w:val="hybridMultilevel"/>
    <w:tmpl w:val="72F21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AF734B"/>
    <w:multiLevelType w:val="hybridMultilevel"/>
    <w:tmpl w:val="9DAC6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8C24E1"/>
    <w:multiLevelType w:val="hybridMultilevel"/>
    <w:tmpl w:val="EE3C2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F520E5"/>
    <w:multiLevelType w:val="hybridMultilevel"/>
    <w:tmpl w:val="70247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4A380C"/>
    <w:multiLevelType w:val="hybridMultilevel"/>
    <w:tmpl w:val="E0D29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045247"/>
    <w:multiLevelType w:val="hybridMultilevel"/>
    <w:tmpl w:val="A4F00488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182A69"/>
    <w:multiLevelType w:val="hybridMultilevel"/>
    <w:tmpl w:val="8042E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362A39"/>
    <w:multiLevelType w:val="hybridMultilevel"/>
    <w:tmpl w:val="05643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184B5B"/>
    <w:multiLevelType w:val="hybridMultilevel"/>
    <w:tmpl w:val="FB7A1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84134B"/>
    <w:multiLevelType w:val="hybridMultilevel"/>
    <w:tmpl w:val="87AEADD0"/>
    <w:lvl w:ilvl="0" w:tplc="BFD4DB7A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3767BF"/>
    <w:multiLevelType w:val="hybridMultilevel"/>
    <w:tmpl w:val="C50E3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FA3B31"/>
    <w:multiLevelType w:val="hybridMultilevel"/>
    <w:tmpl w:val="09A2D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023913"/>
    <w:multiLevelType w:val="hybridMultilevel"/>
    <w:tmpl w:val="0874A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D943C8"/>
    <w:multiLevelType w:val="hybridMultilevel"/>
    <w:tmpl w:val="AE0A290C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1B0C72"/>
    <w:multiLevelType w:val="hybridMultilevel"/>
    <w:tmpl w:val="45343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1E57E0"/>
    <w:multiLevelType w:val="hybridMultilevel"/>
    <w:tmpl w:val="707E1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B500F5"/>
    <w:multiLevelType w:val="hybridMultilevel"/>
    <w:tmpl w:val="DB6A2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DB2595"/>
    <w:multiLevelType w:val="hybridMultilevel"/>
    <w:tmpl w:val="F8A47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3E461B"/>
    <w:multiLevelType w:val="hybridMultilevel"/>
    <w:tmpl w:val="7E424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254792">
    <w:abstractNumId w:val="22"/>
  </w:num>
  <w:num w:numId="2" w16cid:durableId="1048457284">
    <w:abstractNumId w:val="30"/>
  </w:num>
  <w:num w:numId="3" w16cid:durableId="1314482960">
    <w:abstractNumId w:val="7"/>
  </w:num>
  <w:num w:numId="4" w16cid:durableId="1265841795">
    <w:abstractNumId w:val="0"/>
  </w:num>
  <w:num w:numId="5" w16cid:durableId="1680543349">
    <w:abstractNumId w:val="9"/>
  </w:num>
  <w:num w:numId="6" w16cid:durableId="995957169">
    <w:abstractNumId w:val="4"/>
  </w:num>
  <w:num w:numId="7" w16cid:durableId="1116219082">
    <w:abstractNumId w:val="31"/>
  </w:num>
  <w:num w:numId="8" w16cid:durableId="1720591526">
    <w:abstractNumId w:val="41"/>
  </w:num>
  <w:num w:numId="9" w16cid:durableId="1379355177">
    <w:abstractNumId w:val="27"/>
  </w:num>
  <w:num w:numId="10" w16cid:durableId="2011709476">
    <w:abstractNumId w:val="39"/>
  </w:num>
  <w:num w:numId="11" w16cid:durableId="412093803">
    <w:abstractNumId w:val="34"/>
  </w:num>
  <w:num w:numId="12" w16cid:durableId="66878406">
    <w:abstractNumId w:val="19"/>
  </w:num>
  <w:num w:numId="13" w16cid:durableId="2014337461">
    <w:abstractNumId w:val="2"/>
  </w:num>
  <w:num w:numId="14" w16cid:durableId="1496527691">
    <w:abstractNumId w:val="38"/>
  </w:num>
  <w:num w:numId="15" w16cid:durableId="744498450">
    <w:abstractNumId w:val="33"/>
  </w:num>
  <w:num w:numId="16" w16cid:durableId="1378898366">
    <w:abstractNumId w:val="12"/>
  </w:num>
  <w:num w:numId="17" w16cid:durableId="1423140075">
    <w:abstractNumId w:val="35"/>
  </w:num>
  <w:num w:numId="18" w16cid:durableId="856843553">
    <w:abstractNumId w:val="43"/>
  </w:num>
  <w:num w:numId="19" w16cid:durableId="1976370308">
    <w:abstractNumId w:val="37"/>
  </w:num>
  <w:num w:numId="20" w16cid:durableId="492070255">
    <w:abstractNumId w:val="16"/>
  </w:num>
  <w:num w:numId="21" w16cid:durableId="1853646325">
    <w:abstractNumId w:val="17"/>
  </w:num>
  <w:num w:numId="22" w16cid:durableId="1002781264">
    <w:abstractNumId w:val="21"/>
  </w:num>
  <w:num w:numId="23" w16cid:durableId="1461414369">
    <w:abstractNumId w:val="13"/>
  </w:num>
  <w:num w:numId="24" w16cid:durableId="729501039">
    <w:abstractNumId w:val="14"/>
  </w:num>
  <w:num w:numId="25" w16cid:durableId="1863739589">
    <w:abstractNumId w:val="24"/>
  </w:num>
  <w:num w:numId="26" w16cid:durableId="1665353028">
    <w:abstractNumId w:val="36"/>
  </w:num>
  <w:num w:numId="27" w16cid:durableId="633872692">
    <w:abstractNumId w:val="3"/>
  </w:num>
  <w:num w:numId="28" w16cid:durableId="695697070">
    <w:abstractNumId w:val="15"/>
  </w:num>
  <w:num w:numId="29" w16cid:durableId="2100247498">
    <w:abstractNumId w:val="32"/>
  </w:num>
  <w:num w:numId="30" w16cid:durableId="1523589922">
    <w:abstractNumId w:val="5"/>
  </w:num>
  <w:num w:numId="31" w16cid:durableId="1279603249">
    <w:abstractNumId w:val="20"/>
  </w:num>
  <w:num w:numId="32" w16cid:durableId="998965569">
    <w:abstractNumId w:val="29"/>
  </w:num>
  <w:num w:numId="33" w16cid:durableId="1403019041">
    <w:abstractNumId w:val="26"/>
  </w:num>
  <w:num w:numId="34" w16cid:durableId="256257175">
    <w:abstractNumId w:val="23"/>
  </w:num>
  <w:num w:numId="35" w16cid:durableId="1329094269">
    <w:abstractNumId w:val="18"/>
  </w:num>
  <w:num w:numId="36" w16cid:durableId="13653471">
    <w:abstractNumId w:val="11"/>
  </w:num>
  <w:num w:numId="37" w16cid:durableId="1639066602">
    <w:abstractNumId w:val="42"/>
  </w:num>
  <w:num w:numId="38" w16cid:durableId="1583753282">
    <w:abstractNumId w:val="10"/>
  </w:num>
  <w:num w:numId="39" w16cid:durableId="883180937">
    <w:abstractNumId w:val="25"/>
  </w:num>
  <w:num w:numId="40" w16cid:durableId="490869964">
    <w:abstractNumId w:val="8"/>
  </w:num>
  <w:num w:numId="41" w16cid:durableId="717359744">
    <w:abstractNumId w:val="44"/>
  </w:num>
  <w:num w:numId="42" w16cid:durableId="1262180568">
    <w:abstractNumId w:val="6"/>
  </w:num>
  <w:num w:numId="43" w16cid:durableId="1037971885">
    <w:abstractNumId w:val="1"/>
  </w:num>
  <w:num w:numId="44" w16cid:durableId="2033190540">
    <w:abstractNumId w:val="28"/>
  </w:num>
  <w:num w:numId="45" w16cid:durableId="1161194272">
    <w:abstractNumId w:val="4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BF9"/>
    <w:rsid w:val="0000301A"/>
    <w:rsid w:val="0002459A"/>
    <w:rsid w:val="000249F0"/>
    <w:rsid w:val="00044396"/>
    <w:rsid w:val="0007134D"/>
    <w:rsid w:val="000846D5"/>
    <w:rsid w:val="0009772C"/>
    <w:rsid w:val="000A4915"/>
    <w:rsid w:val="000C4618"/>
    <w:rsid w:val="000E1ECF"/>
    <w:rsid w:val="000E6711"/>
    <w:rsid w:val="000F24DF"/>
    <w:rsid w:val="000F65EC"/>
    <w:rsid w:val="00106126"/>
    <w:rsid w:val="001104B8"/>
    <w:rsid w:val="00111A8A"/>
    <w:rsid w:val="0011693A"/>
    <w:rsid w:val="00131DC6"/>
    <w:rsid w:val="00137432"/>
    <w:rsid w:val="00140E18"/>
    <w:rsid w:val="00166F4E"/>
    <w:rsid w:val="00171803"/>
    <w:rsid w:val="00175C8A"/>
    <w:rsid w:val="00176A41"/>
    <w:rsid w:val="001A5B0A"/>
    <w:rsid w:val="001C3400"/>
    <w:rsid w:val="001E6150"/>
    <w:rsid w:val="001E7D44"/>
    <w:rsid w:val="00206623"/>
    <w:rsid w:val="00210372"/>
    <w:rsid w:val="00223CC7"/>
    <w:rsid w:val="0022708D"/>
    <w:rsid w:val="002321E2"/>
    <w:rsid w:val="002335A8"/>
    <w:rsid w:val="002539DC"/>
    <w:rsid w:val="002622C4"/>
    <w:rsid w:val="002669DD"/>
    <w:rsid w:val="002726DA"/>
    <w:rsid w:val="002805BC"/>
    <w:rsid w:val="00282E3F"/>
    <w:rsid w:val="00291E6B"/>
    <w:rsid w:val="0029482E"/>
    <w:rsid w:val="00295D98"/>
    <w:rsid w:val="002A3AE8"/>
    <w:rsid w:val="002E2F20"/>
    <w:rsid w:val="002E4B93"/>
    <w:rsid w:val="003003E8"/>
    <w:rsid w:val="003050D2"/>
    <w:rsid w:val="00334546"/>
    <w:rsid w:val="003431F8"/>
    <w:rsid w:val="00352BA7"/>
    <w:rsid w:val="003C1D14"/>
    <w:rsid w:val="003E3CB1"/>
    <w:rsid w:val="004046F0"/>
    <w:rsid w:val="004271A1"/>
    <w:rsid w:val="004319B7"/>
    <w:rsid w:val="004349AB"/>
    <w:rsid w:val="0045393B"/>
    <w:rsid w:val="00467AEC"/>
    <w:rsid w:val="0048238F"/>
    <w:rsid w:val="00492F3A"/>
    <w:rsid w:val="004D65FB"/>
    <w:rsid w:val="004F1848"/>
    <w:rsid w:val="004F4A0F"/>
    <w:rsid w:val="005015DF"/>
    <w:rsid w:val="00522F24"/>
    <w:rsid w:val="0054326E"/>
    <w:rsid w:val="005457B1"/>
    <w:rsid w:val="005552EA"/>
    <w:rsid w:val="00560BE2"/>
    <w:rsid w:val="00565BC5"/>
    <w:rsid w:val="005803D4"/>
    <w:rsid w:val="00580BD5"/>
    <w:rsid w:val="00581D28"/>
    <w:rsid w:val="005A101A"/>
    <w:rsid w:val="005B49FC"/>
    <w:rsid w:val="005B5B2E"/>
    <w:rsid w:val="005C0852"/>
    <w:rsid w:val="005C79F9"/>
    <w:rsid w:val="005E0A55"/>
    <w:rsid w:val="005F77A6"/>
    <w:rsid w:val="006109D8"/>
    <w:rsid w:val="00611F08"/>
    <w:rsid w:val="006269F6"/>
    <w:rsid w:val="006368E5"/>
    <w:rsid w:val="006422A4"/>
    <w:rsid w:val="006507FF"/>
    <w:rsid w:val="006B0B9B"/>
    <w:rsid w:val="006B6418"/>
    <w:rsid w:val="006C266F"/>
    <w:rsid w:val="006C6711"/>
    <w:rsid w:val="006C6E9E"/>
    <w:rsid w:val="006D2C47"/>
    <w:rsid w:val="006E4EEC"/>
    <w:rsid w:val="006E6DA8"/>
    <w:rsid w:val="006E7055"/>
    <w:rsid w:val="007054D7"/>
    <w:rsid w:val="007057AE"/>
    <w:rsid w:val="00724601"/>
    <w:rsid w:val="0072640B"/>
    <w:rsid w:val="00727BF0"/>
    <w:rsid w:val="00766B35"/>
    <w:rsid w:val="00767FCB"/>
    <w:rsid w:val="007724F6"/>
    <w:rsid w:val="00773602"/>
    <w:rsid w:val="007A1628"/>
    <w:rsid w:val="007C0042"/>
    <w:rsid w:val="00863EE7"/>
    <w:rsid w:val="008A1CBC"/>
    <w:rsid w:val="008B03A7"/>
    <w:rsid w:val="008B5F8A"/>
    <w:rsid w:val="008D146D"/>
    <w:rsid w:val="008D517F"/>
    <w:rsid w:val="008D73E3"/>
    <w:rsid w:val="008E116D"/>
    <w:rsid w:val="0092101C"/>
    <w:rsid w:val="009218D7"/>
    <w:rsid w:val="00923B11"/>
    <w:rsid w:val="009558FC"/>
    <w:rsid w:val="009C0A79"/>
    <w:rsid w:val="009D0E2C"/>
    <w:rsid w:val="009D4D98"/>
    <w:rsid w:val="009E6570"/>
    <w:rsid w:val="00A00BD0"/>
    <w:rsid w:val="00A23E9A"/>
    <w:rsid w:val="00A3304B"/>
    <w:rsid w:val="00A401F2"/>
    <w:rsid w:val="00A45F25"/>
    <w:rsid w:val="00A47F04"/>
    <w:rsid w:val="00A57D2B"/>
    <w:rsid w:val="00A76028"/>
    <w:rsid w:val="00A80F5B"/>
    <w:rsid w:val="00A85FA2"/>
    <w:rsid w:val="00A8736E"/>
    <w:rsid w:val="00A91335"/>
    <w:rsid w:val="00AA38B4"/>
    <w:rsid w:val="00AC349B"/>
    <w:rsid w:val="00AC7E2F"/>
    <w:rsid w:val="00AD7EEF"/>
    <w:rsid w:val="00AE35BC"/>
    <w:rsid w:val="00B26344"/>
    <w:rsid w:val="00B3357F"/>
    <w:rsid w:val="00B342FF"/>
    <w:rsid w:val="00B35CF6"/>
    <w:rsid w:val="00B526D3"/>
    <w:rsid w:val="00B80678"/>
    <w:rsid w:val="00BA511A"/>
    <w:rsid w:val="00BA541C"/>
    <w:rsid w:val="00BB2BBE"/>
    <w:rsid w:val="00BC04BC"/>
    <w:rsid w:val="00BD0D5B"/>
    <w:rsid w:val="00BD2E95"/>
    <w:rsid w:val="00BD756E"/>
    <w:rsid w:val="00BF344B"/>
    <w:rsid w:val="00C035EC"/>
    <w:rsid w:val="00C222ED"/>
    <w:rsid w:val="00C37848"/>
    <w:rsid w:val="00C4302C"/>
    <w:rsid w:val="00C8399E"/>
    <w:rsid w:val="00C87471"/>
    <w:rsid w:val="00C94CF7"/>
    <w:rsid w:val="00CB1216"/>
    <w:rsid w:val="00CE31E9"/>
    <w:rsid w:val="00D15794"/>
    <w:rsid w:val="00D212A9"/>
    <w:rsid w:val="00D21FEE"/>
    <w:rsid w:val="00D320B1"/>
    <w:rsid w:val="00D40673"/>
    <w:rsid w:val="00D459D3"/>
    <w:rsid w:val="00D51FC6"/>
    <w:rsid w:val="00D57D0E"/>
    <w:rsid w:val="00D62514"/>
    <w:rsid w:val="00D7524F"/>
    <w:rsid w:val="00D75879"/>
    <w:rsid w:val="00D82F49"/>
    <w:rsid w:val="00D9140E"/>
    <w:rsid w:val="00DA4BF9"/>
    <w:rsid w:val="00DD2E82"/>
    <w:rsid w:val="00DD6244"/>
    <w:rsid w:val="00DF3773"/>
    <w:rsid w:val="00DF76EB"/>
    <w:rsid w:val="00E003DA"/>
    <w:rsid w:val="00E06018"/>
    <w:rsid w:val="00E2672B"/>
    <w:rsid w:val="00E26B38"/>
    <w:rsid w:val="00E36B6A"/>
    <w:rsid w:val="00E462AF"/>
    <w:rsid w:val="00E469ED"/>
    <w:rsid w:val="00E7203F"/>
    <w:rsid w:val="00EC3343"/>
    <w:rsid w:val="00ED57C2"/>
    <w:rsid w:val="00EE3471"/>
    <w:rsid w:val="00EF0F74"/>
    <w:rsid w:val="00F07085"/>
    <w:rsid w:val="00F25FAD"/>
    <w:rsid w:val="00F30652"/>
    <w:rsid w:val="00F67E5A"/>
    <w:rsid w:val="00F91785"/>
    <w:rsid w:val="00FB5554"/>
    <w:rsid w:val="00FC2496"/>
    <w:rsid w:val="00FD1752"/>
    <w:rsid w:val="00FD3427"/>
    <w:rsid w:val="00FD4DC2"/>
    <w:rsid w:val="00FE070D"/>
    <w:rsid w:val="00FF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B48E6"/>
  <w14:defaultImageDpi w14:val="32767"/>
  <w15:chartTrackingRefBased/>
  <w15:docId w15:val="{2D169754-410D-EC4C-A17A-886C6D84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aramond" w:eastAsiaTheme="minorHAnsi" w:hAnsi="Garamond" w:cs="Times New Roman (Body CS)"/>
        <w:bCs/>
        <w:kern w:val="2"/>
        <w:sz w:val="26"/>
        <w:szCs w:val="24"/>
        <w:lang w:val="en-US" w:eastAsia="en-US" w:bidi="ar-SA"/>
        <w14:ligatures w14:val="all"/>
        <w14:numForm w14:val="oldStyle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A4BF9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paragraph" w:styleId="Heading1">
    <w:name w:val="heading 1"/>
    <w:aliases w:val="CMS Heading 2"/>
    <w:basedOn w:val="Heading2"/>
    <w:next w:val="Normal"/>
    <w:link w:val="Heading1Char"/>
    <w:uiPriority w:val="9"/>
    <w:qFormat/>
    <w:rsid w:val="008B03A7"/>
    <w:pPr>
      <w:outlineLvl w:val="0"/>
    </w:pPr>
    <w:rPr>
      <w:rFonts w:ascii="GILL SANS SEMIBOLD" w:hAnsi="GILL SANS SEMIBOLD"/>
      <w:b w:val="0"/>
      <w:sz w:val="32"/>
    </w:rPr>
  </w:style>
  <w:style w:type="paragraph" w:styleId="Heading2">
    <w:name w:val="heading 2"/>
    <w:aliases w:val="CMS Heading 3"/>
    <w:basedOn w:val="Heading3"/>
    <w:next w:val="Normal"/>
    <w:link w:val="Heading2Char"/>
    <w:uiPriority w:val="9"/>
    <w:unhideWhenUsed/>
    <w:qFormat/>
    <w:rsid w:val="008B03A7"/>
    <w:pPr>
      <w:spacing w:before="0" w:after="0"/>
      <w:outlineLvl w:val="1"/>
    </w:pPr>
    <w:rPr>
      <w:rFonts w:ascii="Garamond" w:hAnsi="Garamond"/>
      <w:b/>
      <w:color w:val="auto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3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B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B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B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B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Heading1">
    <w:name w:val="GP Heading 1"/>
    <w:basedOn w:val="Heading1"/>
    <w:qFormat/>
    <w:rsid w:val="000F65EC"/>
    <w:pPr>
      <w:spacing w:before="400" w:after="120" w:line="276" w:lineRule="auto"/>
    </w:pPr>
    <w:rPr>
      <w:rFonts w:ascii="Gill Sans" w:eastAsia="Arial" w:hAnsi="Gill Sans" w:cs="Arial"/>
      <w:b/>
      <w:color w:val="1B96A9"/>
      <w:sz w:val="40"/>
      <w:szCs w:val="40"/>
      <w:lang w:val="en"/>
    </w:rPr>
  </w:style>
  <w:style w:type="character" w:customStyle="1" w:styleId="Heading1Char">
    <w:name w:val="Heading 1 Char"/>
    <w:aliases w:val="CMS Heading 2 Char"/>
    <w:basedOn w:val="DefaultParagraphFont"/>
    <w:link w:val="Heading1"/>
    <w:uiPriority w:val="9"/>
    <w:rsid w:val="008B03A7"/>
    <w:rPr>
      <w:rFonts w:ascii="GILL SANS SEMIBOLD" w:eastAsiaTheme="majorEastAsia" w:hAnsi="GILL SANS SEMIBOLD" w:cstheme="majorBidi"/>
      <w:sz w:val="32"/>
      <w:szCs w:val="32"/>
    </w:rPr>
  </w:style>
  <w:style w:type="paragraph" w:customStyle="1" w:styleId="CMSHeading1">
    <w:name w:val="CMS Heading 1"/>
    <w:basedOn w:val="Heading1"/>
    <w:qFormat/>
    <w:rsid w:val="008B03A7"/>
    <w:rPr>
      <w:rFonts w:ascii="Gill Sans" w:eastAsia="Arial" w:hAnsi="Gill Sans" w:cs="Arial"/>
      <w:b/>
      <w:sz w:val="40"/>
      <w:szCs w:val="40"/>
      <w:lang w:val="en"/>
    </w:rPr>
  </w:style>
  <w:style w:type="character" w:customStyle="1" w:styleId="Heading2Char">
    <w:name w:val="Heading 2 Char"/>
    <w:aliases w:val="CMS Heading 3 Char"/>
    <w:basedOn w:val="DefaultParagraphFont"/>
    <w:link w:val="Heading2"/>
    <w:uiPriority w:val="9"/>
    <w:rsid w:val="008B03A7"/>
    <w:rPr>
      <w:rFonts w:eastAsiaTheme="majorEastAsia" w:cstheme="majorBid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3A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BF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BF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B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B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B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BF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B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B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B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B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B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B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B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B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BF9"/>
    <w:rPr>
      <w:b/>
      <w:bCs w:val="0"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A4B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BF9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paragraph" w:styleId="NormalWeb">
    <w:name w:val="Normal (Web)"/>
    <w:basedOn w:val="Normal"/>
    <w:uiPriority w:val="99"/>
    <w:semiHidden/>
    <w:unhideWhenUsed/>
    <w:rsid w:val="00DA4BF9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104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4B8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character" w:styleId="Hyperlink">
    <w:name w:val="Hyperlink"/>
    <w:basedOn w:val="DefaultParagraphFont"/>
    <w:uiPriority w:val="99"/>
    <w:unhideWhenUsed/>
    <w:rsid w:val="001E61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E615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615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6150"/>
    <w:rPr>
      <w:rFonts w:asciiTheme="minorHAnsi" w:hAnsiTheme="minorHAnsi" w:cstheme="minorBidi"/>
      <w:bCs w:val="0"/>
      <w:kern w:val="0"/>
      <w:sz w:val="20"/>
      <w:szCs w:val="20"/>
      <w14:ligatures w14:val="none"/>
      <w14:numForm w14:val="default"/>
    </w:rPr>
  </w:style>
  <w:style w:type="character" w:styleId="FootnoteReference">
    <w:name w:val="footnote reference"/>
    <w:basedOn w:val="DefaultParagraphFont"/>
    <w:uiPriority w:val="99"/>
    <w:semiHidden/>
    <w:unhideWhenUsed/>
    <w:rsid w:val="001E61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1450</Words>
  <Characters>7063</Characters>
  <Application>Microsoft Office Word</Application>
  <DocSecurity>0</DocSecurity>
  <Lines>160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Sikkema</dc:creator>
  <cp:keywords/>
  <dc:description/>
  <cp:lastModifiedBy>Christopher Sikkema</cp:lastModifiedBy>
  <cp:revision>2</cp:revision>
  <cp:lastPrinted>2026-09-23T19:07:00Z</cp:lastPrinted>
  <dcterms:created xsi:type="dcterms:W3CDTF">2026-09-23T19:42:00Z</dcterms:created>
  <dcterms:modified xsi:type="dcterms:W3CDTF">2026-09-23T19:42:00Z</dcterms:modified>
</cp:coreProperties>
</file>