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355AC0" w14:textId="77777777" w:rsidR="00104271" w:rsidRPr="00140F76" w:rsidRDefault="00104271" w:rsidP="00104271">
      <w:pPr>
        <w:ind w:right="720"/>
        <w:rPr>
          <w:rFonts w:ascii="Garamond" w:eastAsia="Times New Roman" w:hAnsi="Garamond" w:cs="Times New Roman"/>
          <w:sz w:val="26"/>
          <w:szCs w:val="26"/>
        </w:rPr>
      </w:pPr>
      <w:r w:rsidRPr="00140F76">
        <w:rPr>
          <w:rFonts w:ascii="Garamond" w:hAnsi="Garamond"/>
          <w:noProof/>
          <w:sz w:val="26"/>
          <w:szCs w:val="26"/>
        </w:rPr>
        <w:drawing>
          <wp:inline distT="0" distB="0" distL="0" distR="0" wp14:anchorId="6BE98F64" wp14:editId="7A2ED54D">
            <wp:extent cx="1830875" cy="1302066"/>
            <wp:effectExtent l="0" t="0" r="0" b="0"/>
            <wp:docPr id="2" name="image2.png" descr="A blue sign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sign with white text&#10;&#10;AI-generated content may be incorrect."/>
                    <pic:cNvPicPr preferRelativeResize="0"/>
                  </pic:nvPicPr>
                  <pic:blipFill>
                    <a:blip r:embed="rId11"/>
                    <a:srcRect/>
                    <a:stretch>
                      <a:fillRect/>
                    </a:stretch>
                  </pic:blipFill>
                  <pic:spPr>
                    <a:xfrm>
                      <a:off x="0" y="0"/>
                      <a:ext cx="1830875" cy="1302066"/>
                    </a:xfrm>
                    <a:prstGeom prst="rect">
                      <a:avLst/>
                    </a:prstGeom>
                    <a:ln/>
                  </pic:spPr>
                </pic:pic>
              </a:graphicData>
            </a:graphic>
          </wp:inline>
        </w:drawing>
      </w:r>
    </w:p>
    <w:p w14:paraId="5DE72FDF" w14:textId="77777777" w:rsidR="00104271" w:rsidRPr="00140F76" w:rsidRDefault="00104271" w:rsidP="00104271">
      <w:pPr>
        <w:rPr>
          <w:rFonts w:ascii="Garamond" w:eastAsia="Times New Roman" w:hAnsi="Garamond" w:cs="Times New Roman"/>
          <w:sz w:val="26"/>
          <w:szCs w:val="26"/>
        </w:rPr>
      </w:pPr>
    </w:p>
    <w:p w14:paraId="092459BA" w14:textId="1A38CA32" w:rsidR="00104271" w:rsidRPr="00140F76" w:rsidRDefault="00104271" w:rsidP="00104271">
      <w:pPr>
        <w:rPr>
          <w:rFonts w:ascii="Garamond" w:eastAsia="Times New Roman" w:hAnsi="Garamond" w:cs="Times New Roman"/>
          <w:b/>
          <w:bCs/>
          <w:sz w:val="26"/>
          <w:szCs w:val="26"/>
        </w:rPr>
      </w:pPr>
      <w:r w:rsidRPr="00140F76">
        <w:rPr>
          <w:rFonts w:ascii="Garamond" w:eastAsia="Times New Roman" w:hAnsi="Garamond" w:cs="Times New Roman"/>
          <w:b/>
          <w:bCs/>
          <w:sz w:val="26"/>
          <w:szCs w:val="26"/>
        </w:rPr>
        <w:t>Pentecost 2</w:t>
      </w:r>
      <w:r>
        <w:rPr>
          <w:rFonts w:ascii="Garamond" w:eastAsia="Times New Roman" w:hAnsi="Garamond" w:cs="Times New Roman"/>
          <w:b/>
          <w:bCs/>
          <w:sz w:val="26"/>
          <w:szCs w:val="26"/>
        </w:rPr>
        <w:t>2</w:t>
      </w:r>
      <w:r w:rsidRPr="00140F76">
        <w:rPr>
          <w:rFonts w:ascii="Garamond" w:eastAsia="Times New Roman" w:hAnsi="Garamond" w:cs="Times New Roman"/>
          <w:b/>
          <w:bCs/>
          <w:sz w:val="26"/>
          <w:szCs w:val="26"/>
        </w:rPr>
        <w:t>A (Proper 2</w:t>
      </w:r>
      <w:r>
        <w:rPr>
          <w:rFonts w:ascii="Garamond" w:eastAsia="Times New Roman" w:hAnsi="Garamond" w:cs="Times New Roman"/>
          <w:b/>
          <w:bCs/>
          <w:sz w:val="26"/>
          <w:szCs w:val="26"/>
        </w:rPr>
        <w:t>5</w:t>
      </w:r>
      <w:r w:rsidRPr="00140F76">
        <w:rPr>
          <w:rFonts w:ascii="Garamond" w:eastAsia="Times New Roman" w:hAnsi="Garamond" w:cs="Times New Roman"/>
          <w:b/>
          <w:bCs/>
          <w:sz w:val="26"/>
          <w:szCs w:val="26"/>
        </w:rPr>
        <w:t>)</w:t>
      </w:r>
    </w:p>
    <w:p w14:paraId="5292F4A2" w14:textId="77777777" w:rsidR="00104271" w:rsidRPr="00140F76" w:rsidRDefault="00104271" w:rsidP="00104271">
      <w:pPr>
        <w:rPr>
          <w:rFonts w:ascii="Garamond" w:eastAsia="Times New Roman" w:hAnsi="Garamond" w:cs="Times New Roman"/>
          <w:b/>
          <w:bCs/>
          <w:sz w:val="26"/>
          <w:szCs w:val="26"/>
        </w:rPr>
      </w:pPr>
    </w:p>
    <w:p w14:paraId="6ABFD04D" w14:textId="7EA9C328" w:rsidR="00104271" w:rsidRPr="00140F76" w:rsidRDefault="00104271" w:rsidP="00104271">
      <w:pPr>
        <w:rPr>
          <w:rFonts w:ascii="Garamond" w:eastAsia="Times New Roman" w:hAnsi="Garamond" w:cs="Times New Roman"/>
          <w:b/>
          <w:bCs/>
          <w:sz w:val="26"/>
          <w:szCs w:val="26"/>
        </w:rPr>
      </w:pPr>
      <w:r w:rsidRPr="00140F76">
        <w:rPr>
          <w:rFonts w:ascii="Garamond" w:eastAsia="Times New Roman" w:hAnsi="Garamond" w:cs="Times New Roman"/>
          <w:b/>
          <w:bCs/>
          <w:sz w:val="26"/>
          <w:szCs w:val="26"/>
          <w:lang w:val="en-US"/>
        </w:rPr>
        <w:t xml:space="preserve">Sunday, October </w:t>
      </w:r>
      <w:r w:rsidR="006D0453">
        <w:rPr>
          <w:rFonts w:ascii="Garamond" w:eastAsia="Times New Roman" w:hAnsi="Garamond" w:cs="Times New Roman"/>
          <w:b/>
          <w:bCs/>
          <w:sz w:val="26"/>
          <w:szCs w:val="26"/>
          <w:lang w:val="en-US"/>
        </w:rPr>
        <w:t>25</w:t>
      </w:r>
      <w:r w:rsidRPr="00140F76">
        <w:rPr>
          <w:rFonts w:ascii="Garamond" w:eastAsia="Times New Roman" w:hAnsi="Garamond" w:cs="Times New Roman"/>
          <w:b/>
          <w:bCs/>
          <w:sz w:val="26"/>
          <w:szCs w:val="26"/>
          <w:lang w:val="en-US"/>
        </w:rPr>
        <w:t>, 2026</w:t>
      </w:r>
    </w:p>
    <w:p w14:paraId="5BA717ED" w14:textId="77777777" w:rsidR="00104271" w:rsidRPr="00140F76" w:rsidRDefault="00104271" w:rsidP="00104271">
      <w:pPr>
        <w:rPr>
          <w:rFonts w:ascii="Garamond" w:eastAsia="Times New Roman" w:hAnsi="Garamond" w:cs="Times New Roman"/>
          <w:sz w:val="26"/>
          <w:szCs w:val="26"/>
        </w:rPr>
      </w:pPr>
    </w:p>
    <w:p w14:paraId="344DC5E6" w14:textId="331F470B" w:rsidR="00104271" w:rsidRPr="006D27A9" w:rsidRDefault="00104271" w:rsidP="00104271">
      <w:pPr>
        <w:rPr>
          <w:rFonts w:ascii="Garamond" w:eastAsia="Times New Roman" w:hAnsi="Garamond" w:cs="Times New Roman"/>
          <w:b/>
          <w:bCs/>
          <w:sz w:val="26"/>
          <w:szCs w:val="26"/>
          <w:lang w:val="en-US"/>
        </w:rPr>
      </w:pPr>
      <w:r w:rsidRPr="00140F76">
        <w:rPr>
          <w:rFonts w:ascii="Garamond" w:eastAsia="Times New Roman" w:hAnsi="Garamond" w:cs="Times New Roman"/>
          <w:b/>
          <w:bCs/>
          <w:sz w:val="26"/>
          <w:szCs w:val="26"/>
          <w:lang w:val="en-US"/>
        </w:rPr>
        <w:t>RCL</w:t>
      </w:r>
      <w:r w:rsidRPr="00140F76">
        <w:rPr>
          <w:rFonts w:ascii="Garamond" w:eastAsia="Times New Roman" w:hAnsi="Garamond" w:cs="Times New Roman"/>
          <w:sz w:val="26"/>
          <w:szCs w:val="26"/>
          <w:lang w:val="en-US"/>
        </w:rPr>
        <w:t xml:space="preserve">: </w:t>
      </w:r>
      <w:r w:rsidR="006D27A9" w:rsidRPr="006D27A9">
        <w:rPr>
          <w:rFonts w:ascii="Garamond" w:eastAsia="Times New Roman" w:hAnsi="Garamond" w:cs="Times New Roman"/>
          <w:sz w:val="26"/>
          <w:szCs w:val="26"/>
          <w:lang w:val="en-US"/>
        </w:rPr>
        <w:t>Deuteronomy 34:1-12</w:t>
      </w:r>
      <w:r w:rsidR="006D27A9">
        <w:rPr>
          <w:rFonts w:ascii="Garamond" w:eastAsia="Times New Roman" w:hAnsi="Garamond" w:cs="Times New Roman"/>
          <w:sz w:val="26"/>
          <w:szCs w:val="26"/>
          <w:lang w:val="en-US"/>
        </w:rPr>
        <w:t xml:space="preserve">; </w:t>
      </w:r>
      <w:r w:rsidR="006D27A9" w:rsidRPr="006D27A9">
        <w:rPr>
          <w:rFonts w:ascii="Garamond" w:eastAsia="Times New Roman" w:hAnsi="Garamond" w:cs="Times New Roman"/>
          <w:sz w:val="26"/>
          <w:szCs w:val="26"/>
          <w:lang w:val="en-US"/>
        </w:rPr>
        <w:t>Psalm 90:1-6, 13-17</w:t>
      </w:r>
      <w:r w:rsidR="006D27A9">
        <w:rPr>
          <w:rFonts w:ascii="Garamond" w:eastAsia="Times New Roman" w:hAnsi="Garamond" w:cs="Times New Roman"/>
          <w:sz w:val="26"/>
          <w:szCs w:val="26"/>
          <w:lang w:val="en-US"/>
        </w:rPr>
        <w:t>;</w:t>
      </w:r>
      <w:r w:rsidR="006D27A9" w:rsidRPr="006D27A9">
        <w:rPr>
          <w:rFonts w:ascii="Garamond" w:eastAsia="Times New Roman" w:hAnsi="Garamond" w:cs="Times New Roman"/>
          <w:sz w:val="26"/>
          <w:szCs w:val="26"/>
          <w:lang w:val="en-US"/>
        </w:rPr>
        <w:t xml:space="preserve"> 1 Thessalonians 2:1-8</w:t>
      </w:r>
      <w:r w:rsidR="006D27A9">
        <w:rPr>
          <w:rFonts w:ascii="Garamond" w:eastAsia="Times New Roman" w:hAnsi="Garamond" w:cs="Times New Roman"/>
          <w:sz w:val="26"/>
          <w:szCs w:val="26"/>
          <w:lang w:val="en-US"/>
        </w:rPr>
        <w:t xml:space="preserve">; </w:t>
      </w:r>
      <w:r w:rsidR="006D27A9" w:rsidRPr="006D27A9">
        <w:rPr>
          <w:rFonts w:ascii="Garamond" w:eastAsia="Times New Roman" w:hAnsi="Garamond" w:cs="Times New Roman"/>
          <w:b/>
          <w:bCs/>
          <w:sz w:val="26"/>
          <w:szCs w:val="26"/>
          <w:lang w:val="en-US"/>
        </w:rPr>
        <w:t>Matthew 22:34-46</w:t>
      </w:r>
    </w:p>
    <w:p w14:paraId="26ADEA7D" w14:textId="77777777" w:rsidR="00104271" w:rsidRPr="00140F76" w:rsidRDefault="00104271" w:rsidP="00104271">
      <w:pPr>
        <w:rPr>
          <w:rFonts w:ascii="Garamond" w:eastAsia="Times New Roman" w:hAnsi="Garamond" w:cs="Times New Roman"/>
          <w:sz w:val="26"/>
          <w:szCs w:val="26"/>
          <w:lang w:val="en-US"/>
        </w:rPr>
      </w:pPr>
    </w:p>
    <w:p w14:paraId="67550075" w14:textId="77777777" w:rsidR="006D27A9" w:rsidRPr="006D27A9" w:rsidRDefault="006D27A9" w:rsidP="006D27A9">
      <w:pPr>
        <w:rPr>
          <w:rFonts w:ascii="Garamond" w:eastAsia="Times New Roman" w:hAnsi="Garamond" w:cs="Times New Roman"/>
          <w:sz w:val="26"/>
          <w:szCs w:val="26"/>
          <w:lang w:val="en-US"/>
        </w:rPr>
      </w:pPr>
    </w:p>
    <w:p w14:paraId="42FF7E97" w14:textId="0CA8BAC9" w:rsidR="006D27A9" w:rsidRPr="006D27A9" w:rsidRDefault="006D27A9" w:rsidP="006D27A9">
      <w:pPr>
        <w:rPr>
          <w:rFonts w:ascii="Garamond" w:eastAsia="Times New Roman" w:hAnsi="Garamond" w:cs="Times New Roman"/>
          <w:b/>
          <w:bCs/>
          <w:sz w:val="26"/>
          <w:szCs w:val="26"/>
          <w:lang w:val="en-US"/>
        </w:rPr>
      </w:pPr>
      <w:r w:rsidRPr="006D27A9">
        <w:rPr>
          <w:rFonts w:ascii="Garamond" w:eastAsia="Times New Roman" w:hAnsi="Garamond" w:cs="Times New Roman"/>
          <w:b/>
          <w:bCs/>
          <w:sz w:val="26"/>
          <w:szCs w:val="26"/>
          <w:lang w:val="en-US"/>
        </w:rPr>
        <w:t>Opening Prayer |</w:t>
      </w:r>
    </w:p>
    <w:p w14:paraId="1B83DADF" w14:textId="77777777" w:rsidR="006D27A9" w:rsidRPr="006D27A9" w:rsidRDefault="006D27A9" w:rsidP="006D27A9">
      <w:pPr>
        <w:rPr>
          <w:rFonts w:ascii="Garamond" w:eastAsia="Times New Roman" w:hAnsi="Garamond" w:cs="Times New Roman"/>
          <w:sz w:val="26"/>
          <w:szCs w:val="26"/>
          <w:lang w:val="en-US"/>
        </w:rPr>
      </w:pPr>
    </w:p>
    <w:p w14:paraId="5EA84AE2" w14:textId="77777777" w:rsidR="006D27A9" w:rsidRPr="006D27A9" w:rsidRDefault="006D27A9" w:rsidP="006D27A9">
      <w:pPr>
        <w:rPr>
          <w:rFonts w:ascii="Garamond" w:eastAsia="Times New Roman" w:hAnsi="Garamond" w:cs="Times New Roman"/>
          <w:sz w:val="26"/>
          <w:szCs w:val="26"/>
          <w:lang w:val="en-US"/>
        </w:rPr>
      </w:pPr>
      <w:r w:rsidRPr="006D27A9">
        <w:rPr>
          <w:rFonts w:ascii="Garamond" w:eastAsia="Times New Roman" w:hAnsi="Garamond" w:cs="Times New Roman"/>
          <w:sz w:val="26"/>
          <w:szCs w:val="26"/>
          <w:lang w:val="en-US"/>
        </w:rPr>
        <w:t xml:space="preserve">Almighty and everlasting God, increase in us the gifts of faith, hope, and charity; and, that we may obtain what you promise, make us love what you command; through Jesus Christ our Lord, who lives and reigns with you and the Holy Spirit, one God, for ever and ever. </w:t>
      </w:r>
      <w:r w:rsidRPr="006D27A9">
        <w:rPr>
          <w:rFonts w:ascii="Garamond" w:eastAsia="Times New Roman" w:hAnsi="Garamond" w:cs="Times New Roman"/>
          <w:i/>
          <w:iCs/>
          <w:sz w:val="26"/>
          <w:szCs w:val="26"/>
          <w:lang w:val="en-US"/>
        </w:rPr>
        <w:t>Amen</w:t>
      </w:r>
      <w:r w:rsidRPr="006D27A9">
        <w:rPr>
          <w:rFonts w:ascii="Garamond" w:eastAsia="Times New Roman" w:hAnsi="Garamond" w:cs="Times New Roman"/>
          <w:sz w:val="26"/>
          <w:szCs w:val="26"/>
          <w:lang w:val="en-US"/>
        </w:rPr>
        <w:t>.</w:t>
      </w:r>
    </w:p>
    <w:p w14:paraId="794DACBF" w14:textId="77777777" w:rsidR="006D27A9" w:rsidRPr="006D27A9" w:rsidRDefault="006D27A9" w:rsidP="006D27A9">
      <w:pPr>
        <w:rPr>
          <w:rFonts w:ascii="Garamond" w:eastAsia="Times New Roman" w:hAnsi="Garamond" w:cs="Times New Roman"/>
          <w:sz w:val="26"/>
          <w:szCs w:val="26"/>
          <w:lang w:val="en-US"/>
        </w:rPr>
      </w:pPr>
    </w:p>
    <w:p w14:paraId="33E903C3" w14:textId="48BBDCC2" w:rsidR="006D27A9" w:rsidRPr="004D6EB0" w:rsidRDefault="006D27A9" w:rsidP="006D27A9">
      <w:pPr>
        <w:rPr>
          <w:rFonts w:ascii="Garamond" w:eastAsia="Times New Roman" w:hAnsi="Garamond" w:cs="Times New Roman"/>
          <w:b/>
          <w:bCs/>
          <w:sz w:val="26"/>
          <w:szCs w:val="26"/>
          <w:lang w:val="en-US"/>
        </w:rPr>
      </w:pPr>
      <w:r w:rsidRPr="004D6EB0">
        <w:rPr>
          <w:rFonts w:ascii="Garamond" w:eastAsia="Times New Roman" w:hAnsi="Garamond" w:cs="Times New Roman"/>
          <w:b/>
          <w:bCs/>
          <w:sz w:val="26"/>
          <w:szCs w:val="26"/>
          <w:lang w:val="en-US"/>
        </w:rPr>
        <w:t>Context</w:t>
      </w:r>
      <w:r w:rsidR="004D6EB0" w:rsidRPr="004D6EB0">
        <w:rPr>
          <w:rFonts w:ascii="Garamond" w:eastAsia="Times New Roman" w:hAnsi="Garamond" w:cs="Times New Roman"/>
          <w:b/>
          <w:bCs/>
          <w:sz w:val="26"/>
          <w:szCs w:val="26"/>
          <w:lang w:val="en-US"/>
        </w:rPr>
        <w:t xml:space="preserve"> |</w:t>
      </w:r>
    </w:p>
    <w:p w14:paraId="25723424" w14:textId="77777777" w:rsidR="004D6EB0" w:rsidRPr="006D27A9" w:rsidRDefault="004D6EB0" w:rsidP="006D27A9">
      <w:pPr>
        <w:rPr>
          <w:rFonts w:ascii="Garamond" w:eastAsia="Times New Roman" w:hAnsi="Garamond" w:cs="Times New Roman"/>
          <w:sz w:val="26"/>
          <w:szCs w:val="26"/>
          <w:lang w:val="en-US"/>
        </w:rPr>
      </w:pPr>
    </w:p>
    <w:p w14:paraId="3FA97104" w14:textId="77777777" w:rsidR="008524D0" w:rsidRDefault="006D27A9" w:rsidP="006D27A9">
      <w:pPr>
        <w:rPr>
          <w:rFonts w:ascii="Garamond" w:eastAsia="Times New Roman" w:hAnsi="Garamond" w:cs="Times New Roman"/>
          <w:sz w:val="26"/>
          <w:szCs w:val="26"/>
          <w:lang w:val="en-US"/>
        </w:rPr>
      </w:pPr>
      <w:r w:rsidRPr="006D27A9">
        <w:rPr>
          <w:rFonts w:ascii="Garamond" w:eastAsia="Times New Roman" w:hAnsi="Garamond" w:cs="Times New Roman"/>
          <w:sz w:val="26"/>
          <w:szCs w:val="26"/>
          <w:lang w:val="en-US"/>
        </w:rPr>
        <w:t xml:space="preserve">By the start of Matthew 22, Jesus has already entered Jerusalem and begun the forward motion towards his </w:t>
      </w:r>
      <w:r w:rsidR="00C3302B">
        <w:rPr>
          <w:rFonts w:ascii="Garamond" w:eastAsia="Times New Roman" w:hAnsi="Garamond" w:cs="Times New Roman"/>
          <w:sz w:val="26"/>
          <w:szCs w:val="26"/>
          <w:lang w:val="en-US"/>
        </w:rPr>
        <w:t>p</w:t>
      </w:r>
      <w:r w:rsidRPr="006D27A9">
        <w:rPr>
          <w:rFonts w:ascii="Garamond" w:eastAsia="Times New Roman" w:hAnsi="Garamond" w:cs="Times New Roman"/>
          <w:sz w:val="26"/>
          <w:szCs w:val="26"/>
          <w:lang w:val="en-US"/>
        </w:rPr>
        <w:t xml:space="preserve">assion </w:t>
      </w:r>
      <w:r w:rsidR="00C3302B">
        <w:rPr>
          <w:rFonts w:ascii="Garamond" w:eastAsia="Times New Roman" w:hAnsi="Garamond" w:cs="Times New Roman"/>
          <w:sz w:val="26"/>
          <w:szCs w:val="26"/>
          <w:lang w:val="en-US"/>
        </w:rPr>
        <w:t>(which will be</w:t>
      </w:r>
      <w:r w:rsidRPr="006D27A9">
        <w:rPr>
          <w:rFonts w:ascii="Garamond" w:eastAsia="Times New Roman" w:hAnsi="Garamond" w:cs="Times New Roman"/>
          <w:sz w:val="26"/>
          <w:szCs w:val="26"/>
          <w:lang w:val="en-US"/>
        </w:rPr>
        <w:t xml:space="preserve"> recounted in Chapters 26 and 27</w:t>
      </w:r>
      <w:r w:rsidR="00C3302B">
        <w:rPr>
          <w:rFonts w:ascii="Garamond" w:eastAsia="Times New Roman" w:hAnsi="Garamond" w:cs="Times New Roman"/>
          <w:sz w:val="26"/>
          <w:szCs w:val="26"/>
          <w:lang w:val="en-US"/>
        </w:rPr>
        <w:t>)</w:t>
      </w:r>
      <w:r w:rsidRPr="006D27A9">
        <w:rPr>
          <w:rFonts w:ascii="Garamond" w:eastAsia="Times New Roman" w:hAnsi="Garamond" w:cs="Times New Roman"/>
          <w:sz w:val="26"/>
          <w:szCs w:val="26"/>
          <w:lang w:val="en-US"/>
        </w:rPr>
        <w:t xml:space="preserve">. Following his cleansing of the </w:t>
      </w:r>
      <w:r w:rsidR="00C3302B">
        <w:rPr>
          <w:rFonts w:ascii="Garamond" w:eastAsia="Times New Roman" w:hAnsi="Garamond" w:cs="Times New Roman"/>
          <w:sz w:val="26"/>
          <w:szCs w:val="26"/>
          <w:lang w:val="en-US"/>
        </w:rPr>
        <w:t>T</w:t>
      </w:r>
      <w:r w:rsidRPr="006D27A9">
        <w:rPr>
          <w:rFonts w:ascii="Garamond" w:eastAsia="Times New Roman" w:hAnsi="Garamond" w:cs="Times New Roman"/>
          <w:sz w:val="26"/>
          <w:szCs w:val="26"/>
          <w:lang w:val="en-US"/>
        </w:rPr>
        <w:t xml:space="preserve">emple and a series of parables directed towards the religious authorities, </w:t>
      </w:r>
      <w:r w:rsidR="00C3302B">
        <w:rPr>
          <w:rFonts w:ascii="Garamond" w:eastAsia="Times New Roman" w:hAnsi="Garamond" w:cs="Times New Roman"/>
          <w:sz w:val="26"/>
          <w:szCs w:val="26"/>
          <w:lang w:val="en-US"/>
        </w:rPr>
        <w:t xml:space="preserve">there next </w:t>
      </w:r>
      <w:r w:rsidR="00E552D0">
        <w:rPr>
          <w:rFonts w:ascii="Garamond" w:eastAsia="Times New Roman" w:hAnsi="Garamond" w:cs="Times New Roman"/>
          <w:sz w:val="26"/>
          <w:szCs w:val="26"/>
          <w:lang w:val="en-US"/>
        </w:rPr>
        <w:t xml:space="preserve">unfolds </w:t>
      </w:r>
      <w:r w:rsidRPr="006D27A9">
        <w:rPr>
          <w:rFonts w:ascii="Garamond" w:eastAsia="Times New Roman" w:hAnsi="Garamond" w:cs="Times New Roman"/>
          <w:sz w:val="26"/>
          <w:szCs w:val="26"/>
          <w:lang w:val="en-US"/>
        </w:rPr>
        <w:t>a series of questions and dialogues</w:t>
      </w:r>
      <w:r w:rsidR="008524D0">
        <w:rPr>
          <w:rFonts w:ascii="Garamond" w:eastAsia="Times New Roman" w:hAnsi="Garamond" w:cs="Times New Roman"/>
          <w:sz w:val="26"/>
          <w:szCs w:val="26"/>
          <w:lang w:val="en-US"/>
        </w:rPr>
        <w:t xml:space="preserve"> which</w:t>
      </w:r>
      <w:r w:rsidRPr="006D27A9">
        <w:rPr>
          <w:rFonts w:ascii="Garamond" w:eastAsia="Times New Roman" w:hAnsi="Garamond" w:cs="Times New Roman"/>
          <w:sz w:val="26"/>
          <w:szCs w:val="26"/>
          <w:lang w:val="en-US"/>
        </w:rPr>
        <w:t xml:space="preserve"> form the substance of this chapter. </w:t>
      </w:r>
    </w:p>
    <w:p w14:paraId="52C8604E" w14:textId="77777777" w:rsidR="008524D0" w:rsidRDefault="008524D0" w:rsidP="006D27A9">
      <w:pPr>
        <w:rPr>
          <w:rFonts w:ascii="Garamond" w:eastAsia="Times New Roman" w:hAnsi="Garamond" w:cs="Times New Roman"/>
          <w:sz w:val="26"/>
          <w:szCs w:val="26"/>
          <w:lang w:val="en-US"/>
        </w:rPr>
      </w:pPr>
    </w:p>
    <w:p w14:paraId="6D364325" w14:textId="332761EE" w:rsidR="00072053" w:rsidRDefault="006D27A9" w:rsidP="006D27A9">
      <w:pPr>
        <w:rPr>
          <w:rFonts w:ascii="Garamond" w:eastAsia="Times New Roman" w:hAnsi="Garamond" w:cs="Times New Roman"/>
          <w:sz w:val="26"/>
          <w:szCs w:val="26"/>
          <w:lang w:val="en-US"/>
        </w:rPr>
      </w:pPr>
      <w:r w:rsidRPr="006D27A9">
        <w:rPr>
          <w:rFonts w:ascii="Garamond" w:eastAsia="Times New Roman" w:hAnsi="Garamond" w:cs="Times New Roman"/>
          <w:sz w:val="26"/>
          <w:szCs w:val="26"/>
          <w:lang w:val="en-US"/>
        </w:rPr>
        <w:t>First, the Pharisees send several disciples and Herodians (those loyal</w:t>
      </w:r>
      <w:r w:rsidR="00072053">
        <w:rPr>
          <w:rFonts w:ascii="Garamond" w:eastAsia="Times New Roman" w:hAnsi="Garamond" w:cs="Times New Roman"/>
          <w:sz w:val="26"/>
          <w:szCs w:val="26"/>
          <w:lang w:val="en-US"/>
        </w:rPr>
        <w:t xml:space="preserve">ly </w:t>
      </w:r>
      <w:r w:rsidRPr="006D27A9">
        <w:rPr>
          <w:rFonts w:ascii="Garamond" w:eastAsia="Times New Roman" w:hAnsi="Garamond" w:cs="Times New Roman"/>
          <w:sz w:val="26"/>
          <w:szCs w:val="26"/>
          <w:lang w:val="en-US"/>
        </w:rPr>
        <w:t xml:space="preserve">committed to the throne of Herod and his family) to ask Jesus about the lawfulness of paying taxes. These two groups </w:t>
      </w:r>
      <w:r w:rsidR="00072053">
        <w:rPr>
          <w:rFonts w:ascii="Garamond" w:eastAsia="Times New Roman" w:hAnsi="Garamond" w:cs="Times New Roman"/>
          <w:sz w:val="26"/>
          <w:szCs w:val="26"/>
          <w:lang w:val="en-US"/>
        </w:rPr>
        <w:t>might seem</w:t>
      </w:r>
      <w:r w:rsidRPr="006D27A9">
        <w:rPr>
          <w:rFonts w:ascii="Garamond" w:eastAsia="Times New Roman" w:hAnsi="Garamond" w:cs="Times New Roman"/>
          <w:sz w:val="26"/>
          <w:szCs w:val="26"/>
          <w:lang w:val="en-US"/>
        </w:rPr>
        <w:t xml:space="preserve"> an odd combination to be described as a unit, yet it is evident that they had a common agreement on the disruptive</w:t>
      </w:r>
      <w:r w:rsidR="00072053">
        <w:rPr>
          <w:rFonts w:ascii="Garamond" w:eastAsia="Times New Roman" w:hAnsi="Garamond" w:cs="Times New Roman"/>
          <w:sz w:val="26"/>
          <w:szCs w:val="26"/>
          <w:lang w:val="en-US"/>
        </w:rPr>
        <w:t>,</w:t>
      </w:r>
      <w:r w:rsidRPr="006D27A9">
        <w:rPr>
          <w:rFonts w:ascii="Garamond" w:eastAsia="Times New Roman" w:hAnsi="Garamond" w:cs="Times New Roman"/>
          <w:sz w:val="26"/>
          <w:szCs w:val="26"/>
          <w:lang w:val="en-US"/>
        </w:rPr>
        <w:t xml:space="preserve"> subversive nature of Jesus’</w:t>
      </w:r>
      <w:r w:rsidR="00072053">
        <w:rPr>
          <w:rFonts w:ascii="Garamond" w:eastAsia="Times New Roman" w:hAnsi="Garamond" w:cs="Times New Roman"/>
          <w:sz w:val="26"/>
          <w:szCs w:val="26"/>
          <w:lang w:val="en-US"/>
        </w:rPr>
        <w:t>s</w:t>
      </w:r>
      <w:r w:rsidRPr="006D27A9">
        <w:rPr>
          <w:rFonts w:ascii="Garamond" w:eastAsia="Times New Roman" w:hAnsi="Garamond" w:cs="Times New Roman"/>
          <w:sz w:val="26"/>
          <w:szCs w:val="26"/>
          <w:lang w:val="en-US"/>
        </w:rPr>
        <w:t xml:space="preserve"> identity and ministry</w:t>
      </w:r>
      <w:r w:rsidR="00072053">
        <w:rPr>
          <w:rFonts w:ascii="Garamond" w:eastAsia="Times New Roman" w:hAnsi="Garamond" w:cs="Times New Roman"/>
          <w:sz w:val="26"/>
          <w:szCs w:val="26"/>
          <w:lang w:val="en-US"/>
        </w:rPr>
        <w:t xml:space="preserve">, and they aligned together </w:t>
      </w:r>
      <w:proofErr w:type="gramStart"/>
      <w:r w:rsidR="00072053">
        <w:rPr>
          <w:rFonts w:ascii="Garamond" w:eastAsia="Times New Roman" w:hAnsi="Garamond" w:cs="Times New Roman"/>
          <w:sz w:val="26"/>
          <w:szCs w:val="26"/>
          <w:lang w:val="en-US"/>
        </w:rPr>
        <w:t>in an attempt to</w:t>
      </w:r>
      <w:proofErr w:type="gramEnd"/>
      <w:r w:rsidR="00072053">
        <w:rPr>
          <w:rFonts w:ascii="Garamond" w:eastAsia="Times New Roman" w:hAnsi="Garamond" w:cs="Times New Roman"/>
          <w:sz w:val="26"/>
          <w:szCs w:val="26"/>
          <w:lang w:val="en-US"/>
        </w:rPr>
        <w:t xml:space="preserve"> discredit him.</w:t>
      </w:r>
    </w:p>
    <w:p w14:paraId="7C0337CA" w14:textId="77777777" w:rsidR="00072053" w:rsidRDefault="00072053" w:rsidP="006D27A9">
      <w:pPr>
        <w:rPr>
          <w:rFonts w:ascii="Garamond" w:eastAsia="Times New Roman" w:hAnsi="Garamond" w:cs="Times New Roman"/>
          <w:sz w:val="26"/>
          <w:szCs w:val="26"/>
          <w:lang w:val="en-US"/>
        </w:rPr>
      </w:pPr>
    </w:p>
    <w:p w14:paraId="4BC338C4" w14:textId="77202C33" w:rsidR="00633C46" w:rsidRDefault="00072053" w:rsidP="006D27A9">
      <w:pPr>
        <w:rPr>
          <w:rFonts w:ascii="Garamond" w:eastAsia="Times New Roman" w:hAnsi="Garamond" w:cs="Times New Roman"/>
          <w:sz w:val="26"/>
          <w:szCs w:val="26"/>
          <w:lang w:val="en-US"/>
        </w:rPr>
      </w:pPr>
      <w:r>
        <w:rPr>
          <w:rFonts w:ascii="Garamond" w:eastAsia="Times New Roman" w:hAnsi="Garamond" w:cs="Times New Roman"/>
          <w:sz w:val="26"/>
          <w:szCs w:val="26"/>
          <w:lang w:val="en-US"/>
        </w:rPr>
        <w:t>Next</w:t>
      </w:r>
      <w:r w:rsidR="006D27A9" w:rsidRPr="006D27A9">
        <w:rPr>
          <w:rFonts w:ascii="Garamond" w:eastAsia="Times New Roman" w:hAnsi="Garamond" w:cs="Times New Roman"/>
          <w:sz w:val="26"/>
          <w:szCs w:val="26"/>
          <w:lang w:val="en-US"/>
        </w:rPr>
        <w:t xml:space="preserve">, the </w:t>
      </w:r>
      <w:r w:rsidR="00CD057B" w:rsidRPr="006D27A9">
        <w:rPr>
          <w:rFonts w:ascii="Garamond" w:eastAsia="Times New Roman" w:hAnsi="Garamond" w:cs="Times New Roman"/>
          <w:sz w:val="26"/>
          <w:szCs w:val="26"/>
          <w:lang w:val="en-US"/>
        </w:rPr>
        <w:t>Sadducees</w:t>
      </w:r>
      <w:r w:rsidR="006D27A9" w:rsidRPr="006D27A9">
        <w:rPr>
          <w:rFonts w:ascii="Garamond" w:eastAsia="Times New Roman" w:hAnsi="Garamond" w:cs="Times New Roman"/>
          <w:sz w:val="26"/>
          <w:szCs w:val="26"/>
          <w:lang w:val="en-US"/>
        </w:rPr>
        <w:t xml:space="preserve"> question Jesus concerning marriage, resurrection, and the </w:t>
      </w:r>
      <w:r w:rsidR="00CD057B" w:rsidRPr="006D27A9">
        <w:rPr>
          <w:rFonts w:ascii="Garamond" w:eastAsia="Times New Roman" w:hAnsi="Garamond" w:cs="Times New Roman"/>
          <w:sz w:val="26"/>
          <w:szCs w:val="26"/>
          <w:lang w:val="en-US"/>
        </w:rPr>
        <w:t>afterlife</w:t>
      </w:r>
      <w:r w:rsidR="006D27A9" w:rsidRPr="006D27A9">
        <w:rPr>
          <w:rFonts w:ascii="Garamond" w:eastAsia="Times New Roman" w:hAnsi="Garamond" w:cs="Times New Roman"/>
          <w:sz w:val="26"/>
          <w:szCs w:val="26"/>
          <w:lang w:val="en-US"/>
        </w:rPr>
        <w:t xml:space="preserve">. Unlike the Pharisees, the </w:t>
      </w:r>
      <w:r w:rsidR="00CD057B" w:rsidRPr="006D27A9">
        <w:rPr>
          <w:rFonts w:ascii="Garamond" w:eastAsia="Times New Roman" w:hAnsi="Garamond" w:cs="Times New Roman"/>
          <w:sz w:val="26"/>
          <w:szCs w:val="26"/>
          <w:lang w:val="en-US"/>
        </w:rPr>
        <w:t>Sadducees</w:t>
      </w:r>
      <w:r w:rsidR="006D27A9" w:rsidRPr="006D27A9">
        <w:rPr>
          <w:rFonts w:ascii="Garamond" w:eastAsia="Times New Roman" w:hAnsi="Garamond" w:cs="Times New Roman"/>
          <w:sz w:val="26"/>
          <w:szCs w:val="26"/>
          <w:lang w:val="en-US"/>
        </w:rPr>
        <w:t xml:space="preserve"> held that the soul perished at death</w:t>
      </w:r>
      <w:r w:rsidR="00CD057B">
        <w:rPr>
          <w:rFonts w:ascii="Garamond" w:eastAsia="Times New Roman" w:hAnsi="Garamond" w:cs="Times New Roman"/>
          <w:sz w:val="26"/>
          <w:szCs w:val="26"/>
          <w:lang w:val="en-US"/>
        </w:rPr>
        <w:t>. In their view,</w:t>
      </w:r>
      <w:r w:rsidR="006D27A9" w:rsidRPr="006D27A9">
        <w:rPr>
          <w:rFonts w:ascii="Garamond" w:eastAsia="Times New Roman" w:hAnsi="Garamond" w:cs="Times New Roman"/>
          <w:sz w:val="26"/>
          <w:szCs w:val="26"/>
          <w:lang w:val="en-US"/>
        </w:rPr>
        <w:t xml:space="preserve"> the resurrection of the </w:t>
      </w:r>
      <w:r w:rsidR="005642E8">
        <w:rPr>
          <w:rFonts w:ascii="Garamond" w:eastAsia="Times New Roman" w:hAnsi="Garamond" w:cs="Times New Roman"/>
          <w:sz w:val="26"/>
          <w:szCs w:val="26"/>
          <w:lang w:val="en-US"/>
        </w:rPr>
        <w:t>dead</w:t>
      </w:r>
      <w:r w:rsidR="006D27A9" w:rsidRPr="006D27A9">
        <w:rPr>
          <w:rFonts w:ascii="Garamond" w:eastAsia="Times New Roman" w:hAnsi="Garamond" w:cs="Times New Roman"/>
          <w:sz w:val="26"/>
          <w:szCs w:val="26"/>
          <w:lang w:val="en-US"/>
        </w:rPr>
        <w:t xml:space="preserve"> was not a </w:t>
      </w:r>
      <w:r w:rsidR="00633C46" w:rsidRPr="006D27A9">
        <w:rPr>
          <w:rFonts w:ascii="Garamond" w:eastAsia="Times New Roman" w:hAnsi="Garamond" w:cs="Times New Roman"/>
          <w:sz w:val="26"/>
          <w:szCs w:val="26"/>
          <w:lang w:val="en-US"/>
        </w:rPr>
        <w:t>scripturall</w:t>
      </w:r>
      <w:r w:rsidR="00633C46">
        <w:rPr>
          <w:rFonts w:ascii="Garamond" w:eastAsia="Times New Roman" w:hAnsi="Garamond" w:cs="Times New Roman"/>
          <w:sz w:val="26"/>
          <w:szCs w:val="26"/>
          <w:lang w:val="en-US"/>
        </w:rPr>
        <w:t>y supported</w:t>
      </w:r>
      <w:r w:rsidR="006D27A9" w:rsidRPr="006D27A9">
        <w:rPr>
          <w:rFonts w:ascii="Garamond" w:eastAsia="Times New Roman" w:hAnsi="Garamond" w:cs="Times New Roman"/>
          <w:sz w:val="26"/>
          <w:szCs w:val="26"/>
          <w:lang w:val="en-US"/>
        </w:rPr>
        <w:t xml:space="preserve"> idea. </w:t>
      </w:r>
    </w:p>
    <w:p w14:paraId="0D422ABB" w14:textId="50BD0942" w:rsidR="006D27A9" w:rsidRPr="006D27A9" w:rsidRDefault="006D27A9" w:rsidP="006D27A9">
      <w:pPr>
        <w:rPr>
          <w:rFonts w:ascii="Garamond" w:eastAsia="Times New Roman" w:hAnsi="Garamond" w:cs="Times New Roman"/>
          <w:sz w:val="26"/>
          <w:szCs w:val="26"/>
          <w:lang w:val="en-US"/>
        </w:rPr>
      </w:pPr>
      <w:r w:rsidRPr="006D27A9">
        <w:rPr>
          <w:rFonts w:ascii="Garamond" w:eastAsia="Times New Roman" w:hAnsi="Garamond" w:cs="Times New Roman"/>
          <w:sz w:val="26"/>
          <w:szCs w:val="26"/>
          <w:lang w:val="en-US"/>
        </w:rPr>
        <w:lastRenderedPageBreak/>
        <w:t xml:space="preserve">After </w:t>
      </w:r>
      <w:r w:rsidR="00633C46">
        <w:rPr>
          <w:rFonts w:ascii="Garamond" w:eastAsia="Times New Roman" w:hAnsi="Garamond" w:cs="Times New Roman"/>
          <w:sz w:val="26"/>
          <w:szCs w:val="26"/>
          <w:lang w:val="en-US"/>
        </w:rPr>
        <w:t xml:space="preserve">Jesus </w:t>
      </w:r>
      <w:r w:rsidRPr="006D27A9">
        <w:rPr>
          <w:rFonts w:ascii="Garamond" w:eastAsia="Times New Roman" w:hAnsi="Garamond" w:cs="Times New Roman"/>
          <w:sz w:val="26"/>
          <w:szCs w:val="26"/>
          <w:lang w:val="en-US"/>
        </w:rPr>
        <w:t>stump</w:t>
      </w:r>
      <w:r w:rsidR="00633C46">
        <w:rPr>
          <w:rFonts w:ascii="Garamond" w:eastAsia="Times New Roman" w:hAnsi="Garamond" w:cs="Times New Roman"/>
          <w:sz w:val="26"/>
          <w:szCs w:val="26"/>
          <w:lang w:val="en-US"/>
        </w:rPr>
        <w:t>s</w:t>
      </w:r>
      <w:r w:rsidRPr="006D27A9">
        <w:rPr>
          <w:rFonts w:ascii="Garamond" w:eastAsia="Times New Roman" w:hAnsi="Garamond" w:cs="Times New Roman"/>
          <w:sz w:val="26"/>
          <w:szCs w:val="26"/>
          <w:lang w:val="en-US"/>
        </w:rPr>
        <w:t xml:space="preserve"> both sets of questioners, the Pharisees </w:t>
      </w:r>
      <w:r w:rsidR="00633C46">
        <w:rPr>
          <w:rFonts w:ascii="Garamond" w:eastAsia="Times New Roman" w:hAnsi="Garamond" w:cs="Times New Roman"/>
          <w:sz w:val="26"/>
          <w:szCs w:val="26"/>
          <w:lang w:val="en-US"/>
        </w:rPr>
        <w:t>next send</w:t>
      </w:r>
      <w:r w:rsidRPr="006D27A9">
        <w:rPr>
          <w:rFonts w:ascii="Garamond" w:eastAsia="Times New Roman" w:hAnsi="Garamond" w:cs="Times New Roman"/>
          <w:sz w:val="26"/>
          <w:szCs w:val="26"/>
          <w:lang w:val="en-US"/>
        </w:rPr>
        <w:t xml:space="preserve"> forward an “expert in the law” to “test” Jesus. Jesus’</w:t>
      </w:r>
      <w:r w:rsidR="0076781D">
        <w:rPr>
          <w:rFonts w:ascii="Garamond" w:eastAsia="Times New Roman" w:hAnsi="Garamond" w:cs="Times New Roman"/>
          <w:sz w:val="26"/>
          <w:szCs w:val="26"/>
          <w:lang w:val="en-US"/>
        </w:rPr>
        <w:t>s</w:t>
      </w:r>
      <w:r w:rsidRPr="006D27A9">
        <w:rPr>
          <w:rFonts w:ascii="Garamond" w:eastAsia="Times New Roman" w:hAnsi="Garamond" w:cs="Times New Roman"/>
          <w:sz w:val="26"/>
          <w:szCs w:val="26"/>
          <w:lang w:val="en-US"/>
        </w:rPr>
        <w:t xml:space="preserve"> response </w:t>
      </w:r>
      <w:r w:rsidR="0076781D">
        <w:rPr>
          <w:rFonts w:ascii="Garamond" w:eastAsia="Times New Roman" w:hAnsi="Garamond" w:cs="Times New Roman"/>
          <w:sz w:val="26"/>
          <w:szCs w:val="26"/>
          <w:lang w:val="en-US"/>
        </w:rPr>
        <w:t xml:space="preserve">to this questioning </w:t>
      </w:r>
      <w:r w:rsidRPr="006D27A9">
        <w:rPr>
          <w:rFonts w:ascii="Garamond" w:eastAsia="Times New Roman" w:hAnsi="Garamond" w:cs="Times New Roman"/>
          <w:sz w:val="26"/>
          <w:szCs w:val="26"/>
          <w:lang w:val="en-US"/>
        </w:rPr>
        <w:t xml:space="preserve">weaves together a </w:t>
      </w:r>
      <w:r w:rsidR="00783226">
        <w:rPr>
          <w:rFonts w:ascii="Garamond" w:eastAsia="Times New Roman" w:hAnsi="Garamond" w:cs="Times New Roman"/>
          <w:sz w:val="26"/>
          <w:szCs w:val="26"/>
          <w:lang w:val="en-US"/>
        </w:rPr>
        <w:t>tapestry</w:t>
      </w:r>
      <w:r w:rsidRPr="006D27A9">
        <w:rPr>
          <w:rFonts w:ascii="Garamond" w:eastAsia="Times New Roman" w:hAnsi="Garamond" w:cs="Times New Roman"/>
          <w:sz w:val="26"/>
          <w:szCs w:val="26"/>
          <w:lang w:val="en-US"/>
        </w:rPr>
        <w:t xml:space="preserve"> of familiar Hebrew scriptures. </w:t>
      </w:r>
      <w:r w:rsidR="00783226">
        <w:rPr>
          <w:rFonts w:ascii="Garamond" w:eastAsia="Times New Roman" w:hAnsi="Garamond" w:cs="Times New Roman"/>
          <w:sz w:val="26"/>
          <w:szCs w:val="26"/>
          <w:lang w:val="en-US"/>
        </w:rPr>
        <w:t>Q</w:t>
      </w:r>
      <w:r w:rsidRPr="006D27A9">
        <w:rPr>
          <w:rFonts w:ascii="Garamond" w:eastAsia="Times New Roman" w:hAnsi="Garamond" w:cs="Times New Roman"/>
          <w:sz w:val="26"/>
          <w:szCs w:val="26"/>
          <w:lang w:val="en-US"/>
        </w:rPr>
        <w:t xml:space="preserve">uestioned as to the greatest commandment in the law, Jesus quotes a portion of the </w:t>
      </w:r>
      <w:r w:rsidRPr="005642E8">
        <w:rPr>
          <w:rFonts w:ascii="Garamond" w:eastAsia="Times New Roman" w:hAnsi="Garamond" w:cs="Times New Roman"/>
          <w:i/>
          <w:iCs/>
          <w:sz w:val="26"/>
          <w:szCs w:val="26"/>
          <w:lang w:val="en-US"/>
        </w:rPr>
        <w:t>Shema</w:t>
      </w:r>
      <w:r w:rsidRPr="006D27A9">
        <w:rPr>
          <w:rFonts w:ascii="Garamond" w:eastAsia="Times New Roman" w:hAnsi="Garamond" w:cs="Times New Roman"/>
          <w:sz w:val="26"/>
          <w:szCs w:val="26"/>
          <w:lang w:val="en-US"/>
        </w:rPr>
        <w:t xml:space="preserve">, a foundational Jewish prayer </w:t>
      </w:r>
      <w:r w:rsidR="00783226" w:rsidRPr="006D27A9">
        <w:rPr>
          <w:rFonts w:ascii="Garamond" w:eastAsia="Times New Roman" w:hAnsi="Garamond" w:cs="Times New Roman"/>
          <w:sz w:val="26"/>
          <w:szCs w:val="26"/>
          <w:lang w:val="en-US"/>
        </w:rPr>
        <w:t>originating in Deuteronomy 6:4-9</w:t>
      </w:r>
      <w:r w:rsidR="00783226">
        <w:rPr>
          <w:rFonts w:ascii="Garamond" w:eastAsia="Times New Roman" w:hAnsi="Garamond" w:cs="Times New Roman"/>
          <w:sz w:val="26"/>
          <w:szCs w:val="26"/>
          <w:lang w:val="en-US"/>
        </w:rPr>
        <w:t xml:space="preserve"> and </w:t>
      </w:r>
      <w:r w:rsidRPr="006D27A9">
        <w:rPr>
          <w:rFonts w:ascii="Garamond" w:eastAsia="Times New Roman" w:hAnsi="Garamond" w:cs="Times New Roman"/>
          <w:sz w:val="26"/>
          <w:szCs w:val="26"/>
          <w:lang w:val="en-US"/>
        </w:rPr>
        <w:t xml:space="preserve">traditionally recited twice a day. </w:t>
      </w:r>
      <w:r w:rsidR="00E435E5">
        <w:rPr>
          <w:rFonts w:ascii="Garamond" w:eastAsia="Times New Roman" w:hAnsi="Garamond" w:cs="Times New Roman"/>
          <w:sz w:val="26"/>
          <w:szCs w:val="26"/>
          <w:lang w:val="en-US"/>
        </w:rPr>
        <w:t xml:space="preserve">Continuing his answer, </w:t>
      </w:r>
      <w:r w:rsidR="00795D75">
        <w:rPr>
          <w:rFonts w:ascii="Garamond" w:eastAsia="Times New Roman" w:hAnsi="Garamond" w:cs="Times New Roman"/>
          <w:sz w:val="26"/>
          <w:szCs w:val="26"/>
          <w:lang w:val="en-US"/>
        </w:rPr>
        <w:t>Jesus</w:t>
      </w:r>
      <w:r w:rsidRPr="006D27A9">
        <w:rPr>
          <w:rFonts w:ascii="Garamond" w:eastAsia="Times New Roman" w:hAnsi="Garamond" w:cs="Times New Roman"/>
          <w:sz w:val="26"/>
          <w:szCs w:val="26"/>
          <w:lang w:val="en-US"/>
        </w:rPr>
        <w:t xml:space="preserve"> reframes a</w:t>
      </w:r>
      <w:r w:rsidR="005642E8">
        <w:rPr>
          <w:rFonts w:ascii="Garamond" w:eastAsia="Times New Roman" w:hAnsi="Garamond" w:cs="Times New Roman"/>
          <w:sz w:val="26"/>
          <w:szCs w:val="26"/>
          <w:lang w:val="en-US"/>
        </w:rPr>
        <w:t xml:space="preserve"> </w:t>
      </w:r>
      <w:r w:rsidRPr="006D27A9">
        <w:rPr>
          <w:rFonts w:ascii="Garamond" w:eastAsia="Times New Roman" w:hAnsi="Garamond" w:cs="Times New Roman"/>
          <w:sz w:val="26"/>
          <w:szCs w:val="26"/>
          <w:lang w:val="en-US"/>
        </w:rPr>
        <w:t>commandment found in Leviticus 19:18, that “you shall love your neighbor as yourself</w:t>
      </w:r>
      <w:r w:rsidR="002C0417">
        <w:rPr>
          <w:rFonts w:ascii="Garamond" w:eastAsia="Times New Roman" w:hAnsi="Garamond" w:cs="Times New Roman"/>
          <w:sz w:val="26"/>
          <w:szCs w:val="26"/>
          <w:lang w:val="en-US"/>
        </w:rPr>
        <w:t>.</w:t>
      </w:r>
      <w:r w:rsidRPr="006D27A9">
        <w:rPr>
          <w:rFonts w:ascii="Garamond" w:eastAsia="Times New Roman" w:hAnsi="Garamond" w:cs="Times New Roman"/>
          <w:sz w:val="26"/>
          <w:szCs w:val="26"/>
          <w:lang w:val="en-US"/>
        </w:rPr>
        <w:t xml:space="preserve">” Jesus then </w:t>
      </w:r>
      <w:r w:rsidR="002C0417">
        <w:rPr>
          <w:rFonts w:ascii="Garamond" w:eastAsia="Times New Roman" w:hAnsi="Garamond" w:cs="Times New Roman"/>
          <w:sz w:val="26"/>
          <w:szCs w:val="26"/>
          <w:lang w:val="en-US"/>
        </w:rPr>
        <w:t>launches</w:t>
      </w:r>
      <w:r w:rsidRPr="006D27A9">
        <w:rPr>
          <w:rFonts w:ascii="Garamond" w:eastAsia="Times New Roman" w:hAnsi="Garamond" w:cs="Times New Roman"/>
          <w:sz w:val="26"/>
          <w:szCs w:val="26"/>
          <w:lang w:val="en-US"/>
        </w:rPr>
        <w:t xml:space="preserve"> a question </w:t>
      </w:r>
      <w:r w:rsidR="002C0417">
        <w:rPr>
          <w:rFonts w:ascii="Garamond" w:eastAsia="Times New Roman" w:hAnsi="Garamond" w:cs="Times New Roman"/>
          <w:sz w:val="26"/>
          <w:szCs w:val="26"/>
          <w:lang w:val="en-US"/>
        </w:rPr>
        <w:t>back at</w:t>
      </w:r>
      <w:r w:rsidRPr="006D27A9">
        <w:rPr>
          <w:rFonts w:ascii="Garamond" w:eastAsia="Times New Roman" w:hAnsi="Garamond" w:cs="Times New Roman"/>
          <w:sz w:val="26"/>
          <w:szCs w:val="26"/>
          <w:lang w:val="en-US"/>
        </w:rPr>
        <w:t xml:space="preserve"> the Pharisees concerning the identity of </w:t>
      </w:r>
      <w:r w:rsidR="002C0417">
        <w:rPr>
          <w:rFonts w:ascii="Garamond" w:eastAsia="Times New Roman" w:hAnsi="Garamond" w:cs="Times New Roman"/>
          <w:sz w:val="26"/>
          <w:szCs w:val="26"/>
          <w:lang w:val="en-US"/>
        </w:rPr>
        <w:t>t</w:t>
      </w:r>
      <w:r w:rsidRPr="006D27A9">
        <w:rPr>
          <w:rFonts w:ascii="Garamond" w:eastAsia="Times New Roman" w:hAnsi="Garamond" w:cs="Times New Roman"/>
          <w:sz w:val="26"/>
          <w:szCs w:val="26"/>
          <w:lang w:val="en-US"/>
        </w:rPr>
        <w:t>he Messiah, to which the Pharisees reply that the Messiah is the “son of David</w:t>
      </w:r>
      <w:r w:rsidR="00FE4BF8">
        <w:rPr>
          <w:rFonts w:ascii="Garamond" w:eastAsia="Times New Roman" w:hAnsi="Garamond" w:cs="Times New Roman"/>
          <w:sz w:val="26"/>
          <w:szCs w:val="26"/>
          <w:lang w:val="en-US"/>
        </w:rPr>
        <w:t>.</w:t>
      </w:r>
      <w:r w:rsidRPr="006D27A9">
        <w:rPr>
          <w:rFonts w:ascii="Garamond" w:eastAsia="Times New Roman" w:hAnsi="Garamond" w:cs="Times New Roman"/>
          <w:sz w:val="26"/>
          <w:szCs w:val="26"/>
          <w:lang w:val="en-US"/>
        </w:rPr>
        <w:t xml:space="preserve">” Jesus quotes </w:t>
      </w:r>
      <w:r w:rsidR="00FE4BF8">
        <w:rPr>
          <w:rFonts w:ascii="Garamond" w:eastAsia="Times New Roman" w:hAnsi="Garamond" w:cs="Times New Roman"/>
          <w:sz w:val="26"/>
          <w:szCs w:val="26"/>
          <w:lang w:val="en-US"/>
        </w:rPr>
        <w:t xml:space="preserve">back </w:t>
      </w:r>
      <w:r w:rsidRPr="006D27A9">
        <w:rPr>
          <w:rFonts w:ascii="Garamond" w:eastAsia="Times New Roman" w:hAnsi="Garamond" w:cs="Times New Roman"/>
          <w:sz w:val="26"/>
          <w:szCs w:val="26"/>
          <w:lang w:val="en-US"/>
        </w:rPr>
        <w:t>Psalm 110</w:t>
      </w:r>
      <w:r w:rsidR="00FE4BF8">
        <w:rPr>
          <w:rFonts w:ascii="Garamond" w:eastAsia="Times New Roman" w:hAnsi="Garamond" w:cs="Times New Roman"/>
          <w:sz w:val="26"/>
          <w:szCs w:val="26"/>
          <w:lang w:val="en-US"/>
        </w:rPr>
        <w:t>—</w:t>
      </w:r>
      <w:r w:rsidRPr="006D27A9">
        <w:rPr>
          <w:rFonts w:ascii="Garamond" w:eastAsia="Times New Roman" w:hAnsi="Garamond" w:cs="Times New Roman"/>
          <w:sz w:val="26"/>
          <w:szCs w:val="26"/>
          <w:lang w:val="en-US"/>
        </w:rPr>
        <w:t xml:space="preserve"> another </w:t>
      </w:r>
      <w:r w:rsidR="00FE4BF8">
        <w:rPr>
          <w:rFonts w:ascii="Garamond" w:eastAsia="Times New Roman" w:hAnsi="Garamond" w:cs="Times New Roman"/>
          <w:sz w:val="26"/>
          <w:szCs w:val="26"/>
          <w:lang w:val="en-US"/>
        </w:rPr>
        <w:t xml:space="preserve">familiar </w:t>
      </w:r>
      <w:r w:rsidRPr="006D27A9">
        <w:rPr>
          <w:rFonts w:ascii="Garamond" w:eastAsia="Times New Roman" w:hAnsi="Garamond" w:cs="Times New Roman"/>
          <w:sz w:val="26"/>
          <w:szCs w:val="26"/>
          <w:lang w:val="en-US"/>
        </w:rPr>
        <w:t xml:space="preserve">passage of scripture that puts another stop to the rapid line of testing and questioning. Through this mixture of critical and familiar Hebrew scriptural references, Jesus continues to build a fulsome basis for his identity, mission, and ministry at a crucial point in the </w:t>
      </w:r>
      <w:r w:rsidR="00FE4BF8">
        <w:rPr>
          <w:rFonts w:ascii="Garamond" w:eastAsia="Times New Roman" w:hAnsi="Garamond" w:cs="Times New Roman"/>
          <w:sz w:val="26"/>
          <w:szCs w:val="26"/>
          <w:lang w:val="en-US"/>
        </w:rPr>
        <w:t>g</w:t>
      </w:r>
      <w:r w:rsidRPr="006D27A9">
        <w:rPr>
          <w:rFonts w:ascii="Garamond" w:eastAsia="Times New Roman" w:hAnsi="Garamond" w:cs="Times New Roman"/>
          <w:sz w:val="26"/>
          <w:szCs w:val="26"/>
          <w:lang w:val="en-US"/>
        </w:rPr>
        <w:t xml:space="preserve">ospel narrative. </w:t>
      </w:r>
    </w:p>
    <w:p w14:paraId="3E6E0813" w14:textId="77777777" w:rsidR="006D27A9" w:rsidRPr="006D27A9" w:rsidRDefault="006D27A9" w:rsidP="006D27A9">
      <w:pPr>
        <w:rPr>
          <w:rFonts w:ascii="Garamond" w:eastAsia="Times New Roman" w:hAnsi="Garamond" w:cs="Times New Roman"/>
          <w:sz w:val="26"/>
          <w:szCs w:val="26"/>
          <w:lang w:val="en-US"/>
        </w:rPr>
      </w:pPr>
    </w:p>
    <w:p w14:paraId="1E3886F6" w14:textId="594C8AE4" w:rsidR="006D27A9" w:rsidRDefault="006D27A9" w:rsidP="006D27A9">
      <w:pPr>
        <w:rPr>
          <w:rFonts w:ascii="Garamond" w:eastAsia="Times New Roman" w:hAnsi="Garamond" w:cs="Times New Roman"/>
          <w:b/>
          <w:bCs/>
          <w:sz w:val="26"/>
          <w:szCs w:val="26"/>
          <w:lang w:val="en-US"/>
        </w:rPr>
      </w:pPr>
      <w:r w:rsidRPr="00B64BD4">
        <w:rPr>
          <w:rFonts w:ascii="Garamond" w:eastAsia="Times New Roman" w:hAnsi="Garamond" w:cs="Times New Roman"/>
          <w:b/>
          <w:bCs/>
          <w:sz w:val="26"/>
          <w:szCs w:val="26"/>
          <w:lang w:val="en-US"/>
        </w:rPr>
        <w:t>Theological Reflection</w:t>
      </w:r>
      <w:r w:rsidR="00B64BD4">
        <w:rPr>
          <w:rFonts w:ascii="Garamond" w:eastAsia="Times New Roman" w:hAnsi="Garamond" w:cs="Times New Roman"/>
          <w:b/>
          <w:bCs/>
          <w:sz w:val="26"/>
          <w:szCs w:val="26"/>
          <w:lang w:val="en-US"/>
        </w:rPr>
        <w:t xml:space="preserve"> |</w:t>
      </w:r>
    </w:p>
    <w:p w14:paraId="0C0691B3" w14:textId="77777777" w:rsidR="00B64BD4" w:rsidRPr="00B64BD4" w:rsidRDefault="00B64BD4" w:rsidP="006D27A9">
      <w:pPr>
        <w:rPr>
          <w:rFonts w:ascii="Garamond" w:eastAsia="Times New Roman" w:hAnsi="Garamond" w:cs="Times New Roman"/>
          <w:b/>
          <w:bCs/>
          <w:sz w:val="26"/>
          <w:szCs w:val="26"/>
          <w:lang w:val="en-US"/>
        </w:rPr>
      </w:pPr>
    </w:p>
    <w:p w14:paraId="5E92D5B6" w14:textId="77777777" w:rsidR="001B2BFA" w:rsidRDefault="006D27A9" w:rsidP="006D27A9">
      <w:pPr>
        <w:rPr>
          <w:rFonts w:ascii="Garamond" w:eastAsia="Times New Roman" w:hAnsi="Garamond" w:cs="Times New Roman"/>
          <w:sz w:val="26"/>
          <w:szCs w:val="26"/>
          <w:lang w:val="en-US"/>
        </w:rPr>
      </w:pPr>
      <w:r w:rsidRPr="006D27A9">
        <w:rPr>
          <w:rFonts w:ascii="Garamond" w:eastAsia="Times New Roman" w:hAnsi="Garamond" w:cs="Times New Roman"/>
          <w:sz w:val="26"/>
          <w:szCs w:val="26"/>
          <w:lang w:val="en-US"/>
        </w:rPr>
        <w:t xml:space="preserve">In today’s </w:t>
      </w:r>
      <w:r w:rsidR="00C705D1">
        <w:rPr>
          <w:rFonts w:ascii="Garamond" w:eastAsia="Times New Roman" w:hAnsi="Garamond" w:cs="Times New Roman"/>
          <w:sz w:val="26"/>
          <w:szCs w:val="26"/>
          <w:lang w:val="en-US"/>
        </w:rPr>
        <w:t>g</w:t>
      </w:r>
      <w:r w:rsidRPr="006D27A9">
        <w:rPr>
          <w:rFonts w:ascii="Garamond" w:eastAsia="Times New Roman" w:hAnsi="Garamond" w:cs="Times New Roman"/>
          <w:sz w:val="26"/>
          <w:szCs w:val="26"/>
          <w:lang w:val="en-US"/>
        </w:rPr>
        <w:t>ospel</w:t>
      </w:r>
      <w:r w:rsidR="00FF6528">
        <w:rPr>
          <w:rFonts w:ascii="Garamond" w:eastAsia="Times New Roman" w:hAnsi="Garamond" w:cs="Times New Roman"/>
          <w:sz w:val="26"/>
          <w:szCs w:val="26"/>
          <w:lang w:val="en-US"/>
        </w:rPr>
        <w:t xml:space="preserve"> text</w:t>
      </w:r>
      <w:r w:rsidRPr="006D27A9">
        <w:rPr>
          <w:rFonts w:ascii="Garamond" w:eastAsia="Times New Roman" w:hAnsi="Garamond" w:cs="Times New Roman"/>
          <w:sz w:val="26"/>
          <w:szCs w:val="26"/>
          <w:lang w:val="en-US"/>
        </w:rPr>
        <w:t>, Jesus lean</w:t>
      </w:r>
      <w:r w:rsidR="00746EA8">
        <w:rPr>
          <w:rFonts w:ascii="Garamond" w:eastAsia="Times New Roman" w:hAnsi="Garamond" w:cs="Times New Roman"/>
          <w:sz w:val="26"/>
          <w:szCs w:val="26"/>
          <w:lang w:val="en-US"/>
        </w:rPr>
        <w:t>s</w:t>
      </w:r>
      <w:r w:rsidRPr="006D27A9">
        <w:rPr>
          <w:rFonts w:ascii="Garamond" w:eastAsia="Times New Roman" w:hAnsi="Garamond" w:cs="Times New Roman"/>
          <w:sz w:val="26"/>
          <w:szCs w:val="26"/>
          <w:lang w:val="en-US"/>
        </w:rPr>
        <w:t xml:space="preserve"> on </w:t>
      </w:r>
      <w:r w:rsidR="00746EA8">
        <w:rPr>
          <w:rFonts w:ascii="Garamond" w:eastAsia="Times New Roman" w:hAnsi="Garamond" w:cs="Times New Roman"/>
          <w:sz w:val="26"/>
          <w:szCs w:val="26"/>
          <w:lang w:val="en-US"/>
        </w:rPr>
        <w:t>teachings</w:t>
      </w:r>
      <w:r w:rsidRPr="006D27A9">
        <w:rPr>
          <w:rFonts w:ascii="Garamond" w:eastAsia="Times New Roman" w:hAnsi="Garamond" w:cs="Times New Roman"/>
          <w:sz w:val="26"/>
          <w:szCs w:val="26"/>
          <w:lang w:val="en-US"/>
        </w:rPr>
        <w:t xml:space="preserve"> very old and familiar to achieve something completely new. Much earlier in Matthew’s Gospel, Jesus </w:t>
      </w:r>
      <w:r w:rsidR="00D20E4C">
        <w:rPr>
          <w:rFonts w:ascii="Garamond" w:eastAsia="Times New Roman" w:hAnsi="Garamond" w:cs="Times New Roman"/>
          <w:sz w:val="26"/>
          <w:szCs w:val="26"/>
          <w:lang w:val="en-US"/>
        </w:rPr>
        <w:t xml:space="preserve">had </w:t>
      </w:r>
      <w:r w:rsidRPr="006D27A9">
        <w:rPr>
          <w:rFonts w:ascii="Garamond" w:eastAsia="Times New Roman" w:hAnsi="Garamond" w:cs="Times New Roman"/>
          <w:sz w:val="26"/>
          <w:szCs w:val="26"/>
          <w:lang w:val="en-US"/>
        </w:rPr>
        <w:t>declare</w:t>
      </w:r>
      <w:r w:rsidR="00D20E4C">
        <w:rPr>
          <w:rFonts w:ascii="Garamond" w:eastAsia="Times New Roman" w:hAnsi="Garamond" w:cs="Times New Roman"/>
          <w:sz w:val="26"/>
          <w:szCs w:val="26"/>
          <w:lang w:val="en-US"/>
        </w:rPr>
        <w:t xml:space="preserve">d </w:t>
      </w:r>
      <w:r w:rsidRPr="006D27A9">
        <w:rPr>
          <w:rFonts w:ascii="Garamond" w:eastAsia="Times New Roman" w:hAnsi="Garamond" w:cs="Times New Roman"/>
          <w:sz w:val="26"/>
          <w:szCs w:val="26"/>
          <w:lang w:val="en-US"/>
        </w:rPr>
        <w:t xml:space="preserve">that he has come not to “abolish the Law or the Prophets…but to fulfill” (Matthew 5:17). </w:t>
      </w:r>
      <w:r w:rsidR="00D20E4C">
        <w:rPr>
          <w:rFonts w:ascii="Garamond" w:eastAsia="Times New Roman" w:hAnsi="Garamond" w:cs="Times New Roman"/>
          <w:sz w:val="26"/>
          <w:szCs w:val="26"/>
          <w:lang w:val="en-US"/>
        </w:rPr>
        <w:t>I</w:t>
      </w:r>
      <w:r w:rsidRPr="006D27A9">
        <w:rPr>
          <w:rFonts w:ascii="Garamond" w:eastAsia="Times New Roman" w:hAnsi="Garamond" w:cs="Times New Roman"/>
          <w:sz w:val="26"/>
          <w:szCs w:val="26"/>
          <w:lang w:val="en-US"/>
        </w:rPr>
        <w:t xml:space="preserve">n this text </w:t>
      </w:r>
      <w:r w:rsidR="00D20E4C">
        <w:rPr>
          <w:rFonts w:ascii="Garamond" w:eastAsia="Times New Roman" w:hAnsi="Garamond" w:cs="Times New Roman"/>
          <w:sz w:val="26"/>
          <w:szCs w:val="26"/>
          <w:lang w:val="en-US"/>
        </w:rPr>
        <w:t>from</w:t>
      </w:r>
      <w:r w:rsidRPr="006D27A9">
        <w:rPr>
          <w:rFonts w:ascii="Garamond" w:eastAsia="Times New Roman" w:hAnsi="Garamond" w:cs="Times New Roman"/>
          <w:sz w:val="26"/>
          <w:szCs w:val="26"/>
          <w:lang w:val="en-US"/>
        </w:rPr>
        <w:t xml:space="preserve"> Matthew 22</w:t>
      </w:r>
      <w:r w:rsidR="00D20E4C">
        <w:rPr>
          <w:rFonts w:ascii="Garamond" w:eastAsia="Times New Roman" w:hAnsi="Garamond" w:cs="Times New Roman"/>
          <w:sz w:val="26"/>
          <w:szCs w:val="26"/>
          <w:lang w:val="en-US"/>
        </w:rPr>
        <w:t>,</w:t>
      </w:r>
      <w:r w:rsidRPr="006D27A9">
        <w:rPr>
          <w:rFonts w:ascii="Garamond" w:eastAsia="Times New Roman" w:hAnsi="Garamond" w:cs="Times New Roman"/>
          <w:sz w:val="26"/>
          <w:szCs w:val="26"/>
          <w:lang w:val="en-US"/>
        </w:rPr>
        <w:t xml:space="preserve"> we gain a deeper understanding of what </w:t>
      </w:r>
      <w:r w:rsidR="00D20E4C">
        <w:rPr>
          <w:rFonts w:ascii="Garamond" w:eastAsia="Times New Roman" w:hAnsi="Garamond" w:cs="Times New Roman"/>
          <w:sz w:val="26"/>
          <w:szCs w:val="26"/>
          <w:lang w:val="en-US"/>
        </w:rPr>
        <w:t>such a</w:t>
      </w:r>
      <w:r w:rsidRPr="006D27A9">
        <w:rPr>
          <w:rFonts w:ascii="Garamond" w:eastAsia="Times New Roman" w:hAnsi="Garamond" w:cs="Times New Roman"/>
          <w:sz w:val="26"/>
          <w:szCs w:val="26"/>
          <w:lang w:val="en-US"/>
        </w:rPr>
        <w:t xml:space="preserve"> fulfillment looks like. </w:t>
      </w:r>
    </w:p>
    <w:p w14:paraId="04755FD0" w14:textId="77777777" w:rsidR="001B2BFA" w:rsidRDefault="001B2BFA" w:rsidP="006D27A9">
      <w:pPr>
        <w:rPr>
          <w:rFonts w:ascii="Garamond" w:eastAsia="Times New Roman" w:hAnsi="Garamond" w:cs="Times New Roman"/>
          <w:sz w:val="26"/>
          <w:szCs w:val="26"/>
          <w:lang w:val="en-US"/>
        </w:rPr>
      </w:pPr>
    </w:p>
    <w:p w14:paraId="799E5ED6" w14:textId="7CACB654" w:rsidR="006D27A9" w:rsidRPr="006D27A9" w:rsidRDefault="001B2BFA" w:rsidP="006D27A9">
      <w:pPr>
        <w:rPr>
          <w:rFonts w:ascii="Garamond" w:eastAsia="Times New Roman" w:hAnsi="Garamond" w:cs="Times New Roman"/>
          <w:sz w:val="26"/>
          <w:szCs w:val="26"/>
          <w:lang w:val="en-US"/>
        </w:rPr>
      </w:pPr>
      <w:r>
        <w:rPr>
          <w:rFonts w:ascii="Garamond" w:eastAsia="Times New Roman" w:hAnsi="Garamond" w:cs="Times New Roman"/>
          <w:sz w:val="26"/>
          <w:szCs w:val="26"/>
          <w:lang w:val="en-US"/>
        </w:rPr>
        <w:t>After all, w</w:t>
      </w:r>
      <w:r w:rsidR="006D27A9" w:rsidRPr="006D27A9">
        <w:rPr>
          <w:rFonts w:ascii="Garamond" w:eastAsia="Times New Roman" w:hAnsi="Garamond" w:cs="Times New Roman"/>
          <w:sz w:val="26"/>
          <w:szCs w:val="26"/>
          <w:lang w:val="en-US"/>
        </w:rPr>
        <w:t xml:space="preserve">hen Jesus is asked which commandment in the Law is the greatest, he noticeably does not produce a new commandment or saying. Rather, he reaches into the Hebrew </w:t>
      </w:r>
      <w:r w:rsidR="00B14E3C">
        <w:rPr>
          <w:rFonts w:ascii="Garamond" w:eastAsia="Times New Roman" w:hAnsi="Garamond" w:cs="Times New Roman"/>
          <w:sz w:val="26"/>
          <w:szCs w:val="26"/>
          <w:lang w:val="en-US"/>
        </w:rPr>
        <w:t>s</w:t>
      </w:r>
      <w:r w:rsidR="006D27A9" w:rsidRPr="006D27A9">
        <w:rPr>
          <w:rFonts w:ascii="Garamond" w:eastAsia="Times New Roman" w:hAnsi="Garamond" w:cs="Times New Roman"/>
          <w:sz w:val="26"/>
          <w:szCs w:val="26"/>
          <w:lang w:val="en-US"/>
        </w:rPr>
        <w:t>criptures and brings together two familiar passages. For Jesus, these two central commandments provide a lens through which to interpret the</w:t>
      </w:r>
      <w:r w:rsidR="00B14E3C">
        <w:rPr>
          <w:rFonts w:ascii="Garamond" w:eastAsia="Times New Roman" w:hAnsi="Garamond" w:cs="Times New Roman"/>
          <w:sz w:val="26"/>
          <w:szCs w:val="26"/>
          <w:lang w:val="en-US"/>
        </w:rPr>
        <w:t xml:space="preserve"> whole</w:t>
      </w:r>
      <w:r w:rsidR="006D27A9" w:rsidRPr="006D27A9">
        <w:rPr>
          <w:rFonts w:ascii="Garamond" w:eastAsia="Times New Roman" w:hAnsi="Garamond" w:cs="Times New Roman"/>
          <w:sz w:val="26"/>
          <w:szCs w:val="26"/>
          <w:lang w:val="en-US"/>
        </w:rPr>
        <w:t xml:space="preserve"> </w:t>
      </w:r>
      <w:r w:rsidR="00B14E3C">
        <w:rPr>
          <w:rFonts w:ascii="Garamond" w:eastAsia="Times New Roman" w:hAnsi="Garamond" w:cs="Times New Roman"/>
          <w:sz w:val="26"/>
          <w:szCs w:val="26"/>
          <w:lang w:val="en-US"/>
        </w:rPr>
        <w:t>l</w:t>
      </w:r>
      <w:r w:rsidR="006D27A9" w:rsidRPr="006D27A9">
        <w:rPr>
          <w:rFonts w:ascii="Garamond" w:eastAsia="Times New Roman" w:hAnsi="Garamond" w:cs="Times New Roman"/>
          <w:sz w:val="26"/>
          <w:szCs w:val="26"/>
          <w:lang w:val="en-US"/>
        </w:rPr>
        <w:t>aw. Love of God and</w:t>
      </w:r>
      <w:r w:rsidR="00B14E3C">
        <w:rPr>
          <w:rFonts w:ascii="Garamond" w:eastAsia="Times New Roman" w:hAnsi="Garamond" w:cs="Times New Roman"/>
          <w:sz w:val="26"/>
          <w:szCs w:val="26"/>
          <w:lang w:val="en-US"/>
        </w:rPr>
        <w:t xml:space="preserve"> l</w:t>
      </w:r>
      <w:r w:rsidR="006D27A9" w:rsidRPr="006D27A9">
        <w:rPr>
          <w:rFonts w:ascii="Garamond" w:eastAsia="Times New Roman" w:hAnsi="Garamond" w:cs="Times New Roman"/>
          <w:sz w:val="26"/>
          <w:szCs w:val="26"/>
          <w:lang w:val="en-US"/>
        </w:rPr>
        <w:t>ove of neighbor stand at the heart of Jesus’</w:t>
      </w:r>
      <w:r w:rsidR="00B14E3C">
        <w:rPr>
          <w:rFonts w:ascii="Garamond" w:eastAsia="Times New Roman" w:hAnsi="Garamond" w:cs="Times New Roman"/>
          <w:sz w:val="26"/>
          <w:szCs w:val="26"/>
          <w:lang w:val="en-US"/>
        </w:rPr>
        <w:t>s teaching and</w:t>
      </w:r>
      <w:r w:rsidR="006D27A9" w:rsidRPr="006D27A9">
        <w:rPr>
          <w:rFonts w:ascii="Garamond" w:eastAsia="Times New Roman" w:hAnsi="Garamond" w:cs="Times New Roman"/>
          <w:sz w:val="26"/>
          <w:szCs w:val="26"/>
          <w:lang w:val="en-US"/>
        </w:rPr>
        <w:t xml:space="preserve"> ministry</w:t>
      </w:r>
      <w:r w:rsidR="00B14E3C">
        <w:rPr>
          <w:rFonts w:ascii="Garamond" w:eastAsia="Times New Roman" w:hAnsi="Garamond" w:cs="Times New Roman"/>
          <w:sz w:val="26"/>
          <w:szCs w:val="26"/>
          <w:lang w:val="en-US"/>
        </w:rPr>
        <w:t>,</w:t>
      </w:r>
      <w:r w:rsidR="006D27A9" w:rsidRPr="006D27A9">
        <w:rPr>
          <w:rFonts w:ascii="Garamond" w:eastAsia="Times New Roman" w:hAnsi="Garamond" w:cs="Times New Roman"/>
          <w:sz w:val="26"/>
          <w:szCs w:val="26"/>
          <w:lang w:val="en-US"/>
        </w:rPr>
        <w:t xml:space="preserve"> </w:t>
      </w:r>
      <w:r w:rsidR="00B14E3C">
        <w:rPr>
          <w:rFonts w:ascii="Garamond" w:eastAsia="Times New Roman" w:hAnsi="Garamond" w:cs="Times New Roman"/>
          <w:sz w:val="26"/>
          <w:szCs w:val="26"/>
          <w:lang w:val="en-US"/>
        </w:rPr>
        <w:t>as well as</w:t>
      </w:r>
      <w:r w:rsidR="006D27A9" w:rsidRPr="006D27A9">
        <w:rPr>
          <w:rFonts w:ascii="Garamond" w:eastAsia="Times New Roman" w:hAnsi="Garamond" w:cs="Times New Roman"/>
          <w:sz w:val="26"/>
          <w:szCs w:val="26"/>
          <w:lang w:val="en-US"/>
        </w:rPr>
        <w:t xml:space="preserve"> </w:t>
      </w:r>
      <w:r w:rsidR="00B14E3C">
        <w:rPr>
          <w:rFonts w:ascii="Garamond" w:eastAsia="Times New Roman" w:hAnsi="Garamond" w:cs="Times New Roman"/>
          <w:sz w:val="26"/>
          <w:szCs w:val="26"/>
          <w:lang w:val="en-US"/>
        </w:rPr>
        <w:t>at the heart of</w:t>
      </w:r>
      <w:r w:rsidR="006D27A9" w:rsidRPr="006D27A9">
        <w:rPr>
          <w:rFonts w:ascii="Garamond" w:eastAsia="Times New Roman" w:hAnsi="Garamond" w:cs="Times New Roman"/>
          <w:sz w:val="26"/>
          <w:szCs w:val="26"/>
          <w:lang w:val="en-US"/>
        </w:rPr>
        <w:t xml:space="preserve"> the life to which he calls each of those who follow him. </w:t>
      </w:r>
    </w:p>
    <w:p w14:paraId="4BA91EEB" w14:textId="77777777" w:rsidR="006D27A9" w:rsidRPr="006D27A9" w:rsidRDefault="006D27A9" w:rsidP="006D27A9">
      <w:pPr>
        <w:rPr>
          <w:rFonts w:ascii="Garamond" w:eastAsia="Times New Roman" w:hAnsi="Garamond" w:cs="Times New Roman"/>
          <w:sz w:val="26"/>
          <w:szCs w:val="26"/>
          <w:lang w:val="en-US"/>
        </w:rPr>
      </w:pPr>
    </w:p>
    <w:p w14:paraId="3213FBDB" w14:textId="6DF05694" w:rsidR="006D27A9" w:rsidRPr="006D27A9" w:rsidRDefault="006D27A9" w:rsidP="006D27A9">
      <w:pPr>
        <w:rPr>
          <w:rFonts w:ascii="Garamond" w:eastAsia="Times New Roman" w:hAnsi="Garamond" w:cs="Times New Roman"/>
          <w:sz w:val="26"/>
          <w:szCs w:val="26"/>
          <w:lang w:val="en-US"/>
        </w:rPr>
      </w:pPr>
      <w:r w:rsidRPr="006D27A9">
        <w:rPr>
          <w:rFonts w:ascii="Garamond" w:eastAsia="Times New Roman" w:hAnsi="Garamond" w:cs="Times New Roman"/>
          <w:sz w:val="26"/>
          <w:szCs w:val="26"/>
          <w:lang w:val="en-US"/>
        </w:rPr>
        <w:t xml:space="preserve">There is a </w:t>
      </w:r>
      <w:r w:rsidR="008E62B3" w:rsidRPr="006D27A9">
        <w:rPr>
          <w:rFonts w:ascii="Garamond" w:eastAsia="Times New Roman" w:hAnsi="Garamond" w:cs="Times New Roman"/>
          <w:sz w:val="26"/>
          <w:szCs w:val="26"/>
          <w:lang w:val="en-US"/>
        </w:rPr>
        <w:t>well-known</w:t>
      </w:r>
      <w:r w:rsidRPr="006D27A9">
        <w:rPr>
          <w:rFonts w:ascii="Garamond" w:eastAsia="Times New Roman" w:hAnsi="Garamond" w:cs="Times New Roman"/>
          <w:sz w:val="26"/>
          <w:szCs w:val="26"/>
          <w:lang w:val="en-US"/>
        </w:rPr>
        <w:t xml:space="preserve"> story </w:t>
      </w:r>
      <w:r w:rsidR="00CC2BE5">
        <w:rPr>
          <w:rFonts w:ascii="Garamond" w:eastAsia="Times New Roman" w:hAnsi="Garamond" w:cs="Times New Roman"/>
          <w:sz w:val="26"/>
          <w:szCs w:val="26"/>
          <w:lang w:val="en-US"/>
        </w:rPr>
        <w:t>from</w:t>
      </w:r>
      <w:r w:rsidRPr="006D27A9">
        <w:rPr>
          <w:rFonts w:ascii="Garamond" w:eastAsia="Times New Roman" w:hAnsi="Garamond" w:cs="Times New Roman"/>
          <w:sz w:val="26"/>
          <w:szCs w:val="26"/>
          <w:lang w:val="en-US"/>
        </w:rPr>
        <w:t xml:space="preserve"> the Talmud that echoes the sentiment of Christ’</w:t>
      </w:r>
      <w:r w:rsidR="008E62B3">
        <w:rPr>
          <w:rFonts w:ascii="Garamond" w:eastAsia="Times New Roman" w:hAnsi="Garamond" w:cs="Times New Roman"/>
          <w:sz w:val="26"/>
          <w:szCs w:val="26"/>
          <w:lang w:val="en-US"/>
        </w:rPr>
        <w:t>s</w:t>
      </w:r>
      <w:r w:rsidRPr="006D27A9">
        <w:rPr>
          <w:rFonts w:ascii="Garamond" w:eastAsia="Times New Roman" w:hAnsi="Garamond" w:cs="Times New Roman"/>
          <w:sz w:val="26"/>
          <w:szCs w:val="26"/>
          <w:lang w:val="en-US"/>
        </w:rPr>
        <w:t xml:space="preserve"> message today. The story recounts </w:t>
      </w:r>
      <w:r w:rsidR="004335A6">
        <w:rPr>
          <w:rFonts w:ascii="Garamond" w:eastAsia="Times New Roman" w:hAnsi="Garamond" w:cs="Times New Roman"/>
          <w:sz w:val="26"/>
          <w:szCs w:val="26"/>
          <w:lang w:val="en-US"/>
        </w:rPr>
        <w:t>how a</w:t>
      </w:r>
      <w:r w:rsidRPr="006D27A9">
        <w:rPr>
          <w:rFonts w:ascii="Garamond" w:eastAsia="Times New Roman" w:hAnsi="Garamond" w:cs="Times New Roman"/>
          <w:sz w:val="26"/>
          <w:szCs w:val="26"/>
          <w:lang w:val="en-US"/>
        </w:rPr>
        <w:t xml:space="preserve"> Gentile desired to convert to Judaism. However, there was a </w:t>
      </w:r>
      <w:r w:rsidR="004335A6">
        <w:rPr>
          <w:rFonts w:ascii="Garamond" w:eastAsia="Times New Roman" w:hAnsi="Garamond" w:cs="Times New Roman"/>
          <w:sz w:val="26"/>
          <w:szCs w:val="26"/>
          <w:lang w:val="en-US"/>
        </w:rPr>
        <w:t>catch</w:t>
      </w:r>
      <w:r w:rsidR="000933B0">
        <w:rPr>
          <w:rFonts w:ascii="Garamond" w:eastAsia="Times New Roman" w:hAnsi="Garamond" w:cs="Times New Roman"/>
          <w:sz w:val="26"/>
          <w:szCs w:val="26"/>
          <w:lang w:val="en-US"/>
        </w:rPr>
        <w:t>: H</w:t>
      </w:r>
      <w:r w:rsidRPr="006D27A9">
        <w:rPr>
          <w:rFonts w:ascii="Garamond" w:eastAsia="Times New Roman" w:hAnsi="Garamond" w:cs="Times New Roman"/>
          <w:sz w:val="26"/>
          <w:szCs w:val="26"/>
          <w:lang w:val="en-US"/>
        </w:rPr>
        <w:t xml:space="preserve">e would only convert to Judaism if a Rabbi would teach him the breadth of the Torah while the hopeful new convert was standing on one foot. First </w:t>
      </w:r>
      <w:r w:rsidR="00735327">
        <w:rPr>
          <w:rFonts w:ascii="Garamond" w:eastAsia="Times New Roman" w:hAnsi="Garamond" w:cs="Times New Roman"/>
          <w:sz w:val="26"/>
          <w:szCs w:val="26"/>
          <w:lang w:val="en-US"/>
        </w:rPr>
        <w:t>the seeker</w:t>
      </w:r>
      <w:r w:rsidRPr="006D27A9">
        <w:rPr>
          <w:rFonts w:ascii="Garamond" w:eastAsia="Times New Roman" w:hAnsi="Garamond" w:cs="Times New Roman"/>
          <w:sz w:val="26"/>
          <w:szCs w:val="26"/>
          <w:lang w:val="en-US"/>
        </w:rPr>
        <w:t xml:space="preserve"> went to the prominent Rabbi Shammai who immediately threw the individual out of his home after hearing the unusual request. However, </w:t>
      </w:r>
      <w:r w:rsidR="00735327">
        <w:rPr>
          <w:rFonts w:ascii="Garamond" w:eastAsia="Times New Roman" w:hAnsi="Garamond" w:cs="Times New Roman"/>
          <w:sz w:val="26"/>
          <w:szCs w:val="26"/>
          <w:lang w:val="en-US"/>
        </w:rPr>
        <w:t>showing</w:t>
      </w:r>
      <w:r w:rsidRPr="006D27A9">
        <w:rPr>
          <w:rFonts w:ascii="Garamond" w:eastAsia="Times New Roman" w:hAnsi="Garamond" w:cs="Times New Roman"/>
          <w:sz w:val="26"/>
          <w:szCs w:val="26"/>
          <w:lang w:val="en-US"/>
        </w:rPr>
        <w:t xml:space="preserve"> much perseverance, the individual </w:t>
      </w:r>
      <w:r w:rsidR="00735327">
        <w:rPr>
          <w:rFonts w:ascii="Garamond" w:eastAsia="Times New Roman" w:hAnsi="Garamond" w:cs="Times New Roman"/>
          <w:sz w:val="26"/>
          <w:szCs w:val="26"/>
          <w:lang w:val="en-US"/>
        </w:rPr>
        <w:t xml:space="preserve">next </w:t>
      </w:r>
      <w:r w:rsidRPr="006D27A9">
        <w:rPr>
          <w:rFonts w:ascii="Garamond" w:eastAsia="Times New Roman" w:hAnsi="Garamond" w:cs="Times New Roman"/>
          <w:sz w:val="26"/>
          <w:szCs w:val="26"/>
          <w:lang w:val="en-US"/>
        </w:rPr>
        <w:t>approached Rabbi Hillel, who agreed to take on the challenge. Hilel said, “what is hateful to you, do not do to your neighbor. That is the whole Torah; the rest is the explanation of this</w:t>
      </w:r>
      <w:r w:rsidR="00735327">
        <w:rPr>
          <w:rFonts w:ascii="Garamond" w:eastAsia="Times New Roman" w:hAnsi="Garamond" w:cs="Times New Roman"/>
          <w:sz w:val="26"/>
          <w:szCs w:val="26"/>
          <w:lang w:val="en-US"/>
        </w:rPr>
        <w:t>—</w:t>
      </w:r>
      <w:r w:rsidRPr="006D27A9">
        <w:rPr>
          <w:rFonts w:ascii="Garamond" w:eastAsia="Times New Roman" w:hAnsi="Garamond" w:cs="Times New Roman"/>
          <w:sz w:val="26"/>
          <w:szCs w:val="26"/>
          <w:lang w:val="en-US"/>
        </w:rPr>
        <w:t>go and study it!” (Brombacher, “On One Foot</w:t>
      </w:r>
      <w:r w:rsidR="006B425A">
        <w:rPr>
          <w:rFonts w:ascii="Garamond" w:eastAsia="Times New Roman" w:hAnsi="Garamond" w:cs="Times New Roman"/>
          <w:sz w:val="26"/>
          <w:szCs w:val="26"/>
          <w:lang w:val="en-US"/>
        </w:rPr>
        <w:t>,</w:t>
      </w:r>
      <w:r w:rsidRPr="006D27A9">
        <w:rPr>
          <w:rFonts w:ascii="Garamond" w:eastAsia="Times New Roman" w:hAnsi="Garamond" w:cs="Times New Roman"/>
          <w:sz w:val="26"/>
          <w:szCs w:val="26"/>
          <w:lang w:val="en-US"/>
        </w:rPr>
        <w:t xml:space="preserve">” chabad.org). This story echoes the sentiment that Jesus sets forth in </w:t>
      </w:r>
      <w:r w:rsidR="006B425A">
        <w:rPr>
          <w:rFonts w:ascii="Garamond" w:eastAsia="Times New Roman" w:hAnsi="Garamond" w:cs="Times New Roman"/>
          <w:sz w:val="26"/>
          <w:szCs w:val="26"/>
          <w:lang w:val="en-US"/>
        </w:rPr>
        <w:t>positioning</w:t>
      </w:r>
      <w:r w:rsidRPr="006D27A9">
        <w:rPr>
          <w:rFonts w:ascii="Garamond" w:eastAsia="Times New Roman" w:hAnsi="Garamond" w:cs="Times New Roman"/>
          <w:sz w:val="26"/>
          <w:szCs w:val="26"/>
          <w:lang w:val="en-US"/>
        </w:rPr>
        <w:t xml:space="preserve"> love of neighbor at the heart of our love for God. </w:t>
      </w:r>
    </w:p>
    <w:p w14:paraId="43B1DC45" w14:textId="77777777" w:rsidR="006D27A9" w:rsidRPr="006D27A9" w:rsidRDefault="006D27A9" w:rsidP="006D27A9">
      <w:pPr>
        <w:rPr>
          <w:rFonts w:ascii="Garamond" w:eastAsia="Times New Roman" w:hAnsi="Garamond" w:cs="Times New Roman"/>
          <w:sz w:val="26"/>
          <w:szCs w:val="26"/>
          <w:lang w:val="en-US"/>
        </w:rPr>
      </w:pPr>
    </w:p>
    <w:p w14:paraId="195C297F" w14:textId="0C7F6D5D" w:rsidR="006D27A9" w:rsidRPr="006D27A9" w:rsidRDefault="00C90780" w:rsidP="006D27A9">
      <w:pPr>
        <w:rPr>
          <w:rFonts w:ascii="Garamond" w:eastAsia="Times New Roman" w:hAnsi="Garamond" w:cs="Times New Roman"/>
          <w:sz w:val="26"/>
          <w:szCs w:val="26"/>
          <w:lang w:val="en-US"/>
        </w:rPr>
      </w:pPr>
      <w:r>
        <w:rPr>
          <w:rFonts w:ascii="Garamond" w:eastAsia="Times New Roman" w:hAnsi="Garamond" w:cs="Times New Roman"/>
          <w:sz w:val="26"/>
          <w:szCs w:val="26"/>
          <w:lang w:val="en-US"/>
        </w:rPr>
        <w:t>T</w:t>
      </w:r>
      <w:r w:rsidR="006D27A9" w:rsidRPr="006D27A9">
        <w:rPr>
          <w:rFonts w:ascii="Garamond" w:eastAsia="Times New Roman" w:hAnsi="Garamond" w:cs="Times New Roman"/>
          <w:sz w:val="26"/>
          <w:szCs w:val="26"/>
          <w:lang w:val="en-US"/>
        </w:rPr>
        <w:t xml:space="preserve">his conversation </w:t>
      </w:r>
      <w:r>
        <w:rPr>
          <w:rFonts w:ascii="Garamond" w:eastAsia="Times New Roman" w:hAnsi="Garamond" w:cs="Times New Roman"/>
          <w:sz w:val="26"/>
          <w:szCs w:val="26"/>
          <w:lang w:val="en-US"/>
        </w:rPr>
        <w:t>resonates in</w:t>
      </w:r>
      <w:r w:rsidR="006D27A9" w:rsidRPr="006D27A9">
        <w:rPr>
          <w:rFonts w:ascii="Garamond" w:eastAsia="Times New Roman" w:hAnsi="Garamond" w:cs="Times New Roman"/>
          <w:sz w:val="26"/>
          <w:szCs w:val="26"/>
          <w:lang w:val="en-US"/>
        </w:rPr>
        <w:t xml:space="preserve"> a setting charged with both political and religious tension. </w:t>
      </w:r>
      <w:r w:rsidR="00C86979">
        <w:rPr>
          <w:rFonts w:ascii="Garamond" w:eastAsia="Times New Roman" w:hAnsi="Garamond" w:cs="Times New Roman"/>
          <w:sz w:val="26"/>
          <w:szCs w:val="26"/>
          <w:lang w:val="en-US"/>
        </w:rPr>
        <w:t>T</w:t>
      </w:r>
      <w:r w:rsidR="006D27A9" w:rsidRPr="006D27A9">
        <w:rPr>
          <w:rFonts w:ascii="Garamond" w:eastAsia="Times New Roman" w:hAnsi="Garamond" w:cs="Times New Roman"/>
          <w:sz w:val="26"/>
          <w:szCs w:val="26"/>
          <w:lang w:val="en-US"/>
        </w:rPr>
        <w:t xml:space="preserve">he </w:t>
      </w:r>
      <w:r w:rsidR="00C86979">
        <w:rPr>
          <w:rFonts w:ascii="Garamond" w:eastAsia="Times New Roman" w:hAnsi="Garamond" w:cs="Times New Roman"/>
          <w:sz w:val="26"/>
          <w:szCs w:val="26"/>
          <w:lang w:val="en-US"/>
        </w:rPr>
        <w:t>various groups assembled</w:t>
      </w:r>
      <w:r w:rsidR="00C86979" w:rsidRPr="006D27A9">
        <w:rPr>
          <w:rFonts w:ascii="Garamond" w:eastAsia="Times New Roman" w:hAnsi="Garamond" w:cs="Times New Roman"/>
          <w:sz w:val="26"/>
          <w:szCs w:val="26"/>
          <w:lang w:val="en-US"/>
        </w:rPr>
        <w:t xml:space="preserve"> </w:t>
      </w:r>
      <w:r w:rsidR="00C86979">
        <w:rPr>
          <w:rFonts w:ascii="Garamond" w:eastAsia="Times New Roman" w:hAnsi="Garamond" w:cs="Times New Roman"/>
          <w:sz w:val="26"/>
          <w:szCs w:val="26"/>
          <w:lang w:val="en-US"/>
        </w:rPr>
        <w:t xml:space="preserve">had different </w:t>
      </w:r>
      <w:r w:rsidR="006D27A9" w:rsidRPr="006D27A9">
        <w:rPr>
          <w:rFonts w:ascii="Garamond" w:eastAsia="Times New Roman" w:hAnsi="Garamond" w:cs="Times New Roman"/>
          <w:sz w:val="26"/>
          <w:szCs w:val="26"/>
          <w:lang w:val="en-US"/>
        </w:rPr>
        <w:t xml:space="preserve">nuances </w:t>
      </w:r>
      <w:r w:rsidR="00C86979">
        <w:rPr>
          <w:rFonts w:ascii="Garamond" w:eastAsia="Times New Roman" w:hAnsi="Garamond" w:cs="Times New Roman"/>
          <w:sz w:val="26"/>
          <w:szCs w:val="26"/>
          <w:lang w:val="en-US"/>
        </w:rPr>
        <w:t>to the</w:t>
      </w:r>
      <w:r w:rsidR="006D27A9" w:rsidRPr="006D27A9">
        <w:rPr>
          <w:rFonts w:ascii="Garamond" w:eastAsia="Times New Roman" w:hAnsi="Garamond" w:cs="Times New Roman"/>
          <w:sz w:val="26"/>
          <w:szCs w:val="26"/>
          <w:lang w:val="en-US"/>
        </w:rPr>
        <w:t xml:space="preserve"> beliefs and interpretation</w:t>
      </w:r>
      <w:r w:rsidR="00C013B2">
        <w:rPr>
          <w:rFonts w:ascii="Garamond" w:eastAsia="Times New Roman" w:hAnsi="Garamond" w:cs="Times New Roman"/>
          <w:sz w:val="26"/>
          <w:szCs w:val="26"/>
          <w:lang w:val="en-US"/>
        </w:rPr>
        <w:t>s</w:t>
      </w:r>
      <w:r w:rsidR="006D27A9" w:rsidRPr="006D27A9">
        <w:rPr>
          <w:rFonts w:ascii="Garamond" w:eastAsia="Times New Roman" w:hAnsi="Garamond" w:cs="Times New Roman"/>
          <w:sz w:val="26"/>
          <w:szCs w:val="26"/>
          <w:lang w:val="en-US"/>
        </w:rPr>
        <w:t xml:space="preserve"> of Scripture </w:t>
      </w:r>
      <w:r w:rsidR="00C86979">
        <w:rPr>
          <w:rFonts w:ascii="Garamond" w:eastAsia="Times New Roman" w:hAnsi="Garamond" w:cs="Times New Roman"/>
          <w:sz w:val="26"/>
          <w:szCs w:val="26"/>
          <w:lang w:val="en-US"/>
        </w:rPr>
        <w:t>held by their</w:t>
      </w:r>
      <w:r w:rsidR="006D27A9" w:rsidRPr="006D27A9">
        <w:rPr>
          <w:rFonts w:ascii="Garamond" w:eastAsia="Times New Roman" w:hAnsi="Garamond" w:cs="Times New Roman"/>
          <w:sz w:val="26"/>
          <w:szCs w:val="26"/>
          <w:lang w:val="en-US"/>
        </w:rPr>
        <w:t xml:space="preserve"> religious authorities</w:t>
      </w:r>
      <w:r w:rsidR="00C86979">
        <w:rPr>
          <w:rFonts w:ascii="Garamond" w:eastAsia="Times New Roman" w:hAnsi="Garamond" w:cs="Times New Roman"/>
          <w:sz w:val="26"/>
          <w:szCs w:val="26"/>
          <w:lang w:val="en-US"/>
        </w:rPr>
        <w:t>.</w:t>
      </w:r>
      <w:r w:rsidR="006D27A9" w:rsidRPr="006D27A9">
        <w:rPr>
          <w:rFonts w:ascii="Garamond" w:eastAsia="Times New Roman" w:hAnsi="Garamond" w:cs="Times New Roman"/>
          <w:sz w:val="26"/>
          <w:szCs w:val="26"/>
          <w:lang w:val="en-US"/>
        </w:rPr>
        <w:t xml:space="preserve"> </w:t>
      </w:r>
      <w:r w:rsidR="00C86979">
        <w:rPr>
          <w:rFonts w:ascii="Garamond" w:eastAsia="Times New Roman" w:hAnsi="Garamond" w:cs="Times New Roman"/>
          <w:sz w:val="26"/>
          <w:szCs w:val="26"/>
          <w:lang w:val="en-US"/>
        </w:rPr>
        <w:t>E</w:t>
      </w:r>
      <w:r w:rsidR="006D27A9" w:rsidRPr="006D27A9">
        <w:rPr>
          <w:rFonts w:ascii="Garamond" w:eastAsia="Times New Roman" w:hAnsi="Garamond" w:cs="Times New Roman"/>
          <w:sz w:val="26"/>
          <w:szCs w:val="26"/>
          <w:lang w:val="en-US"/>
        </w:rPr>
        <w:t>ngaged in dialogue with Jesus</w:t>
      </w:r>
      <w:r w:rsidR="00C86979">
        <w:rPr>
          <w:rFonts w:ascii="Garamond" w:eastAsia="Times New Roman" w:hAnsi="Garamond" w:cs="Times New Roman"/>
          <w:sz w:val="26"/>
          <w:szCs w:val="26"/>
          <w:lang w:val="en-US"/>
        </w:rPr>
        <w:t>,</w:t>
      </w:r>
      <w:r w:rsidR="006D27A9" w:rsidRPr="006D27A9">
        <w:rPr>
          <w:rFonts w:ascii="Garamond" w:eastAsia="Times New Roman" w:hAnsi="Garamond" w:cs="Times New Roman"/>
          <w:sz w:val="26"/>
          <w:szCs w:val="26"/>
          <w:lang w:val="en-US"/>
        </w:rPr>
        <w:t xml:space="preserve"> each held their own hopes and expectations about the future of God’s people. They each had unique views about the role of the coming Messiah, the role of the </w:t>
      </w:r>
      <w:r w:rsidR="009A3C24" w:rsidRPr="006D27A9">
        <w:rPr>
          <w:rFonts w:ascii="Garamond" w:eastAsia="Times New Roman" w:hAnsi="Garamond" w:cs="Times New Roman"/>
          <w:sz w:val="26"/>
          <w:szCs w:val="26"/>
          <w:lang w:val="en-US"/>
        </w:rPr>
        <w:t>present-day</w:t>
      </w:r>
      <w:r w:rsidR="006D27A9" w:rsidRPr="006D27A9">
        <w:rPr>
          <w:rFonts w:ascii="Garamond" w:eastAsia="Times New Roman" w:hAnsi="Garamond" w:cs="Times New Roman"/>
          <w:sz w:val="26"/>
          <w:szCs w:val="26"/>
          <w:lang w:val="en-US"/>
        </w:rPr>
        <w:t xml:space="preserve"> secular authorities, and how the fulfillment of the </w:t>
      </w:r>
      <w:r w:rsidR="009A3C24">
        <w:rPr>
          <w:rFonts w:ascii="Garamond" w:eastAsia="Times New Roman" w:hAnsi="Garamond" w:cs="Times New Roman"/>
          <w:sz w:val="26"/>
          <w:szCs w:val="26"/>
          <w:lang w:val="en-US"/>
        </w:rPr>
        <w:t>l</w:t>
      </w:r>
      <w:r w:rsidR="006D27A9" w:rsidRPr="006D27A9">
        <w:rPr>
          <w:rFonts w:ascii="Garamond" w:eastAsia="Times New Roman" w:hAnsi="Garamond" w:cs="Times New Roman"/>
          <w:sz w:val="26"/>
          <w:szCs w:val="26"/>
          <w:lang w:val="en-US"/>
        </w:rPr>
        <w:t>aw was to play out in their own lifetimes and beyond. They all liv</w:t>
      </w:r>
      <w:r w:rsidR="009A3C24">
        <w:rPr>
          <w:rFonts w:ascii="Garamond" w:eastAsia="Times New Roman" w:hAnsi="Garamond" w:cs="Times New Roman"/>
          <w:sz w:val="26"/>
          <w:szCs w:val="26"/>
          <w:lang w:val="en-US"/>
        </w:rPr>
        <w:t>ed</w:t>
      </w:r>
      <w:r w:rsidR="006D27A9" w:rsidRPr="006D27A9">
        <w:rPr>
          <w:rFonts w:ascii="Garamond" w:eastAsia="Times New Roman" w:hAnsi="Garamond" w:cs="Times New Roman"/>
          <w:sz w:val="26"/>
          <w:szCs w:val="26"/>
          <w:lang w:val="en-US"/>
        </w:rPr>
        <w:t xml:space="preserve"> with pressing question</w:t>
      </w:r>
      <w:r w:rsidR="00C37FF9">
        <w:rPr>
          <w:rFonts w:ascii="Garamond" w:eastAsia="Times New Roman" w:hAnsi="Garamond" w:cs="Times New Roman"/>
          <w:sz w:val="26"/>
          <w:szCs w:val="26"/>
          <w:lang w:val="en-US"/>
        </w:rPr>
        <w:t>s</w:t>
      </w:r>
      <w:r w:rsidR="006D27A9" w:rsidRPr="006D27A9">
        <w:rPr>
          <w:rFonts w:ascii="Garamond" w:eastAsia="Times New Roman" w:hAnsi="Garamond" w:cs="Times New Roman"/>
          <w:sz w:val="26"/>
          <w:szCs w:val="26"/>
          <w:lang w:val="en-US"/>
        </w:rPr>
        <w:t xml:space="preserve"> </w:t>
      </w:r>
      <w:r w:rsidR="00C37FF9">
        <w:rPr>
          <w:rFonts w:ascii="Garamond" w:eastAsia="Times New Roman" w:hAnsi="Garamond" w:cs="Times New Roman"/>
          <w:sz w:val="26"/>
          <w:szCs w:val="26"/>
          <w:lang w:val="en-US"/>
        </w:rPr>
        <w:t>about</w:t>
      </w:r>
      <w:r w:rsidR="006D27A9" w:rsidRPr="006D27A9">
        <w:rPr>
          <w:rFonts w:ascii="Garamond" w:eastAsia="Times New Roman" w:hAnsi="Garamond" w:cs="Times New Roman"/>
          <w:sz w:val="26"/>
          <w:szCs w:val="26"/>
          <w:lang w:val="en-US"/>
        </w:rPr>
        <w:t xml:space="preserve"> what God had planned for Israel</w:t>
      </w:r>
      <w:r w:rsidR="00BE60E8">
        <w:rPr>
          <w:rFonts w:ascii="Garamond" w:eastAsia="Times New Roman" w:hAnsi="Garamond" w:cs="Times New Roman"/>
          <w:sz w:val="26"/>
          <w:szCs w:val="26"/>
          <w:lang w:val="en-US"/>
        </w:rPr>
        <w:t>,</w:t>
      </w:r>
      <w:r w:rsidR="006D27A9" w:rsidRPr="006D27A9">
        <w:rPr>
          <w:rFonts w:ascii="Garamond" w:eastAsia="Times New Roman" w:hAnsi="Garamond" w:cs="Times New Roman"/>
          <w:sz w:val="26"/>
          <w:szCs w:val="26"/>
          <w:lang w:val="en-US"/>
        </w:rPr>
        <w:t xml:space="preserve"> and what their futures were going to look like. As the embodiment of God’s promises and the </w:t>
      </w:r>
      <w:r w:rsidR="00EC5573">
        <w:rPr>
          <w:rFonts w:ascii="Garamond" w:eastAsia="Times New Roman" w:hAnsi="Garamond" w:cs="Times New Roman"/>
          <w:sz w:val="26"/>
          <w:szCs w:val="26"/>
          <w:lang w:val="en-US"/>
        </w:rPr>
        <w:t xml:space="preserve">fulfillment of much </w:t>
      </w:r>
      <w:r w:rsidR="006D27A9" w:rsidRPr="006D27A9">
        <w:rPr>
          <w:rFonts w:ascii="Garamond" w:eastAsia="Times New Roman" w:hAnsi="Garamond" w:cs="Times New Roman"/>
          <w:sz w:val="26"/>
          <w:szCs w:val="26"/>
          <w:lang w:val="en-US"/>
        </w:rPr>
        <w:t>Messianic anticipation, Jesus does something rather surprising</w:t>
      </w:r>
      <w:r w:rsidR="00EC5573">
        <w:rPr>
          <w:rFonts w:ascii="Garamond" w:eastAsia="Times New Roman" w:hAnsi="Garamond" w:cs="Times New Roman"/>
          <w:sz w:val="26"/>
          <w:szCs w:val="26"/>
          <w:lang w:val="en-US"/>
        </w:rPr>
        <w:t xml:space="preserve">: </w:t>
      </w:r>
      <w:r w:rsidR="006D27A9" w:rsidRPr="006D27A9">
        <w:rPr>
          <w:rFonts w:ascii="Garamond" w:eastAsia="Times New Roman" w:hAnsi="Garamond" w:cs="Times New Roman"/>
          <w:sz w:val="26"/>
          <w:szCs w:val="26"/>
          <w:lang w:val="en-US"/>
        </w:rPr>
        <w:t xml:space="preserve">He </w:t>
      </w:r>
      <w:r w:rsidR="009C1C37">
        <w:rPr>
          <w:rFonts w:ascii="Garamond" w:eastAsia="Times New Roman" w:hAnsi="Garamond" w:cs="Times New Roman"/>
          <w:sz w:val="26"/>
          <w:szCs w:val="26"/>
          <w:lang w:val="en-US"/>
        </w:rPr>
        <w:t>grounds the questions in</w:t>
      </w:r>
      <w:r w:rsidR="006D27A9" w:rsidRPr="006D27A9">
        <w:rPr>
          <w:rFonts w:ascii="Garamond" w:eastAsia="Times New Roman" w:hAnsi="Garamond" w:cs="Times New Roman"/>
          <w:sz w:val="26"/>
          <w:szCs w:val="26"/>
          <w:lang w:val="en-US"/>
        </w:rPr>
        <w:t xml:space="preserve"> the simple and the day</w:t>
      </w:r>
      <w:r w:rsidR="009C1C37">
        <w:rPr>
          <w:rFonts w:ascii="Garamond" w:eastAsia="Times New Roman" w:hAnsi="Garamond" w:cs="Times New Roman"/>
          <w:sz w:val="26"/>
          <w:szCs w:val="26"/>
          <w:lang w:val="en-US"/>
        </w:rPr>
        <w:t>-</w:t>
      </w:r>
      <w:r w:rsidR="006D27A9" w:rsidRPr="006D27A9">
        <w:rPr>
          <w:rFonts w:ascii="Garamond" w:eastAsia="Times New Roman" w:hAnsi="Garamond" w:cs="Times New Roman"/>
          <w:sz w:val="26"/>
          <w:szCs w:val="26"/>
          <w:lang w:val="en-US"/>
        </w:rPr>
        <w:t>to</w:t>
      </w:r>
      <w:r w:rsidR="009C1C37">
        <w:rPr>
          <w:rFonts w:ascii="Garamond" w:eastAsia="Times New Roman" w:hAnsi="Garamond" w:cs="Times New Roman"/>
          <w:sz w:val="26"/>
          <w:szCs w:val="26"/>
          <w:lang w:val="en-US"/>
        </w:rPr>
        <w:t>-</w:t>
      </w:r>
      <w:r w:rsidR="006D27A9" w:rsidRPr="006D27A9">
        <w:rPr>
          <w:rFonts w:ascii="Garamond" w:eastAsia="Times New Roman" w:hAnsi="Garamond" w:cs="Times New Roman"/>
          <w:sz w:val="26"/>
          <w:szCs w:val="26"/>
          <w:lang w:val="en-US"/>
        </w:rPr>
        <w:t xml:space="preserve">day. He </w:t>
      </w:r>
      <w:r w:rsidR="009C1C37">
        <w:rPr>
          <w:rFonts w:ascii="Garamond" w:eastAsia="Times New Roman" w:hAnsi="Garamond" w:cs="Times New Roman"/>
          <w:sz w:val="26"/>
          <w:szCs w:val="26"/>
          <w:lang w:val="en-US"/>
        </w:rPr>
        <w:t>embeds</w:t>
      </w:r>
      <w:r w:rsidR="006D27A9" w:rsidRPr="006D27A9">
        <w:rPr>
          <w:rFonts w:ascii="Garamond" w:eastAsia="Times New Roman" w:hAnsi="Garamond" w:cs="Times New Roman"/>
          <w:sz w:val="26"/>
          <w:szCs w:val="26"/>
          <w:lang w:val="en-US"/>
        </w:rPr>
        <w:t xml:space="preserve"> the horizon of God’s promise future </w:t>
      </w:r>
      <w:r w:rsidR="009C1C37">
        <w:rPr>
          <w:rFonts w:ascii="Garamond" w:eastAsia="Times New Roman" w:hAnsi="Garamond" w:cs="Times New Roman"/>
          <w:sz w:val="26"/>
          <w:szCs w:val="26"/>
          <w:lang w:val="en-US"/>
        </w:rPr>
        <w:t>in the interactions of</w:t>
      </w:r>
      <w:r w:rsidR="006D27A9" w:rsidRPr="006D27A9">
        <w:rPr>
          <w:rFonts w:ascii="Garamond" w:eastAsia="Times New Roman" w:hAnsi="Garamond" w:cs="Times New Roman"/>
          <w:sz w:val="26"/>
          <w:szCs w:val="26"/>
          <w:lang w:val="en-US"/>
        </w:rPr>
        <w:t xml:space="preserve"> daily life</w:t>
      </w:r>
      <w:r w:rsidR="00664A3B">
        <w:rPr>
          <w:rFonts w:ascii="Garamond" w:eastAsia="Times New Roman" w:hAnsi="Garamond" w:cs="Times New Roman"/>
          <w:sz w:val="26"/>
          <w:szCs w:val="26"/>
          <w:lang w:val="en-US"/>
        </w:rPr>
        <w:t xml:space="preserve">: </w:t>
      </w:r>
      <w:r w:rsidR="006D27A9" w:rsidRPr="006D27A9">
        <w:rPr>
          <w:rFonts w:ascii="Garamond" w:eastAsia="Times New Roman" w:hAnsi="Garamond" w:cs="Times New Roman"/>
          <w:sz w:val="26"/>
          <w:szCs w:val="26"/>
          <w:lang w:val="en-US"/>
        </w:rPr>
        <w:t xml:space="preserve">How we treat the neighbors and strangers in our midst is a direct reflection of how we respond to God’s love for us. </w:t>
      </w:r>
    </w:p>
    <w:p w14:paraId="7FB0AC39" w14:textId="77777777" w:rsidR="006D27A9" w:rsidRPr="006D27A9" w:rsidRDefault="006D27A9" w:rsidP="006D27A9">
      <w:pPr>
        <w:rPr>
          <w:rFonts w:ascii="Garamond" w:eastAsia="Times New Roman" w:hAnsi="Garamond" w:cs="Times New Roman"/>
          <w:sz w:val="26"/>
          <w:szCs w:val="26"/>
          <w:lang w:val="en-US"/>
        </w:rPr>
      </w:pPr>
    </w:p>
    <w:p w14:paraId="37CC04AA" w14:textId="5EBBAB92" w:rsidR="006D27A9" w:rsidRPr="006D27A9" w:rsidRDefault="006D27A9" w:rsidP="006D27A9">
      <w:pPr>
        <w:rPr>
          <w:rFonts w:ascii="Garamond" w:eastAsia="Times New Roman" w:hAnsi="Garamond" w:cs="Times New Roman"/>
          <w:sz w:val="26"/>
          <w:szCs w:val="26"/>
          <w:lang w:val="en-US"/>
        </w:rPr>
      </w:pPr>
      <w:r w:rsidRPr="006D27A9">
        <w:rPr>
          <w:rFonts w:ascii="Garamond" w:eastAsia="Times New Roman" w:hAnsi="Garamond" w:cs="Times New Roman"/>
          <w:sz w:val="26"/>
          <w:szCs w:val="26"/>
          <w:lang w:val="en-US"/>
        </w:rPr>
        <w:t xml:space="preserve">This love for </w:t>
      </w:r>
      <w:r w:rsidR="007B212A">
        <w:rPr>
          <w:rFonts w:ascii="Garamond" w:eastAsia="Times New Roman" w:hAnsi="Garamond" w:cs="Times New Roman"/>
          <w:sz w:val="26"/>
          <w:szCs w:val="26"/>
          <w:lang w:val="en-US"/>
        </w:rPr>
        <w:t>“</w:t>
      </w:r>
      <w:r w:rsidRPr="006D27A9">
        <w:rPr>
          <w:rFonts w:ascii="Garamond" w:eastAsia="Times New Roman" w:hAnsi="Garamond" w:cs="Times New Roman"/>
          <w:sz w:val="26"/>
          <w:szCs w:val="26"/>
          <w:lang w:val="en-US"/>
        </w:rPr>
        <w:t>neighbor</w:t>
      </w:r>
      <w:r w:rsidR="007B212A">
        <w:rPr>
          <w:rFonts w:ascii="Garamond" w:eastAsia="Times New Roman" w:hAnsi="Garamond" w:cs="Times New Roman"/>
          <w:sz w:val="26"/>
          <w:szCs w:val="26"/>
          <w:lang w:val="en-US"/>
        </w:rPr>
        <w:t xml:space="preserve">” </w:t>
      </w:r>
      <w:r w:rsidRPr="006D27A9">
        <w:rPr>
          <w:rFonts w:ascii="Garamond" w:eastAsia="Times New Roman" w:hAnsi="Garamond" w:cs="Times New Roman"/>
          <w:sz w:val="26"/>
          <w:szCs w:val="26"/>
          <w:lang w:val="en-US"/>
        </w:rPr>
        <w:t xml:space="preserve">extends beyond </w:t>
      </w:r>
      <w:r w:rsidR="007B212A">
        <w:rPr>
          <w:rFonts w:ascii="Garamond" w:eastAsia="Times New Roman" w:hAnsi="Garamond" w:cs="Times New Roman"/>
          <w:sz w:val="26"/>
          <w:szCs w:val="26"/>
          <w:lang w:val="en-US"/>
        </w:rPr>
        <w:t>our</w:t>
      </w:r>
      <w:r w:rsidRPr="006D27A9">
        <w:rPr>
          <w:rFonts w:ascii="Garamond" w:eastAsia="Times New Roman" w:hAnsi="Garamond" w:cs="Times New Roman"/>
          <w:sz w:val="26"/>
          <w:szCs w:val="26"/>
          <w:lang w:val="en-US"/>
        </w:rPr>
        <w:t xml:space="preserve"> fellow humanity </w:t>
      </w:r>
      <w:r w:rsidR="007B212A">
        <w:rPr>
          <w:rFonts w:ascii="Garamond" w:eastAsia="Times New Roman" w:hAnsi="Garamond" w:cs="Times New Roman"/>
          <w:sz w:val="26"/>
          <w:szCs w:val="26"/>
          <w:lang w:val="en-US"/>
        </w:rPr>
        <w:t>to also</w:t>
      </w:r>
      <w:r w:rsidRPr="006D27A9">
        <w:rPr>
          <w:rFonts w:ascii="Garamond" w:eastAsia="Times New Roman" w:hAnsi="Garamond" w:cs="Times New Roman"/>
          <w:sz w:val="26"/>
          <w:szCs w:val="26"/>
          <w:lang w:val="en-US"/>
        </w:rPr>
        <w:t xml:space="preserve"> concern </w:t>
      </w:r>
      <w:r w:rsidR="007B212A">
        <w:rPr>
          <w:rFonts w:ascii="Garamond" w:eastAsia="Times New Roman" w:hAnsi="Garamond" w:cs="Times New Roman"/>
          <w:sz w:val="26"/>
          <w:szCs w:val="26"/>
          <w:lang w:val="en-US"/>
        </w:rPr>
        <w:t>all those</w:t>
      </w:r>
      <w:r w:rsidR="00F046F1">
        <w:rPr>
          <w:rFonts w:ascii="Garamond" w:eastAsia="Times New Roman" w:hAnsi="Garamond" w:cs="Times New Roman"/>
          <w:sz w:val="26"/>
          <w:szCs w:val="26"/>
          <w:lang w:val="en-US"/>
        </w:rPr>
        <w:t xml:space="preserve"> </w:t>
      </w:r>
      <w:r w:rsidR="007B212A">
        <w:rPr>
          <w:rFonts w:ascii="Garamond" w:eastAsia="Times New Roman" w:hAnsi="Garamond" w:cs="Times New Roman"/>
          <w:sz w:val="26"/>
          <w:szCs w:val="26"/>
          <w:lang w:val="en-US"/>
        </w:rPr>
        <w:t>neighbors</w:t>
      </w:r>
      <w:r w:rsidRPr="006D27A9">
        <w:rPr>
          <w:rFonts w:ascii="Garamond" w:eastAsia="Times New Roman" w:hAnsi="Garamond" w:cs="Times New Roman"/>
          <w:sz w:val="26"/>
          <w:szCs w:val="26"/>
          <w:lang w:val="en-US"/>
        </w:rPr>
        <w:t xml:space="preserve"> </w:t>
      </w:r>
      <w:r w:rsidR="007B212A">
        <w:rPr>
          <w:rFonts w:ascii="Garamond" w:eastAsia="Times New Roman" w:hAnsi="Garamond" w:cs="Times New Roman"/>
          <w:sz w:val="26"/>
          <w:szCs w:val="26"/>
          <w:lang w:val="en-US"/>
        </w:rPr>
        <w:t>whom</w:t>
      </w:r>
      <w:r w:rsidRPr="006D27A9">
        <w:rPr>
          <w:rFonts w:ascii="Garamond" w:eastAsia="Times New Roman" w:hAnsi="Garamond" w:cs="Times New Roman"/>
          <w:sz w:val="26"/>
          <w:szCs w:val="26"/>
          <w:lang w:val="en-US"/>
        </w:rPr>
        <w:t xml:space="preserve"> God has </w:t>
      </w:r>
      <w:r w:rsidR="007B212A">
        <w:rPr>
          <w:rFonts w:ascii="Garamond" w:eastAsia="Times New Roman" w:hAnsi="Garamond" w:cs="Times New Roman"/>
          <w:sz w:val="26"/>
          <w:szCs w:val="26"/>
          <w:lang w:val="en-US"/>
        </w:rPr>
        <w:t>connected us to</w:t>
      </w:r>
      <w:r w:rsidRPr="006D27A9">
        <w:rPr>
          <w:rFonts w:ascii="Garamond" w:eastAsia="Times New Roman" w:hAnsi="Garamond" w:cs="Times New Roman"/>
          <w:sz w:val="26"/>
          <w:szCs w:val="26"/>
          <w:lang w:val="en-US"/>
        </w:rPr>
        <w:t xml:space="preserve"> in creation. To truly love our neighbor means to care for their wellbeing and </w:t>
      </w:r>
      <w:r w:rsidR="004F05D9">
        <w:rPr>
          <w:rFonts w:ascii="Garamond" w:eastAsia="Times New Roman" w:hAnsi="Garamond" w:cs="Times New Roman"/>
          <w:sz w:val="26"/>
          <w:szCs w:val="26"/>
          <w:lang w:val="en-US"/>
        </w:rPr>
        <w:t xml:space="preserve">to </w:t>
      </w:r>
      <w:r w:rsidRPr="006D27A9">
        <w:rPr>
          <w:rFonts w:ascii="Garamond" w:eastAsia="Times New Roman" w:hAnsi="Garamond" w:cs="Times New Roman"/>
          <w:sz w:val="26"/>
          <w:szCs w:val="26"/>
          <w:lang w:val="en-US"/>
        </w:rPr>
        <w:t xml:space="preserve">desire for them to have access to the same resources and opportunities that we would desire for ourselves. When we care for one another and for the earth around us, we participate in the love of God that has been demonstrated to us through the person of Jesus Christ. </w:t>
      </w:r>
    </w:p>
    <w:p w14:paraId="28DBAE46" w14:textId="77777777" w:rsidR="006D27A9" w:rsidRPr="006D27A9" w:rsidRDefault="006D27A9" w:rsidP="006D27A9">
      <w:pPr>
        <w:rPr>
          <w:rFonts w:ascii="Garamond" w:eastAsia="Times New Roman" w:hAnsi="Garamond" w:cs="Times New Roman"/>
          <w:sz w:val="26"/>
          <w:szCs w:val="26"/>
          <w:lang w:val="en-US"/>
        </w:rPr>
      </w:pPr>
    </w:p>
    <w:p w14:paraId="0EB975F8" w14:textId="730F9382" w:rsidR="006D27A9" w:rsidRPr="006D27A9" w:rsidRDefault="006D27A9" w:rsidP="006D27A9">
      <w:pPr>
        <w:rPr>
          <w:rFonts w:ascii="Garamond" w:eastAsia="Times New Roman" w:hAnsi="Garamond" w:cs="Times New Roman"/>
          <w:sz w:val="26"/>
          <w:szCs w:val="26"/>
          <w:lang w:val="en-US"/>
        </w:rPr>
      </w:pPr>
      <w:r w:rsidRPr="006D27A9">
        <w:rPr>
          <w:rFonts w:ascii="Garamond" w:eastAsia="Times New Roman" w:hAnsi="Garamond" w:cs="Times New Roman"/>
          <w:sz w:val="26"/>
          <w:szCs w:val="26"/>
          <w:lang w:val="en-US"/>
        </w:rPr>
        <w:t>It is in this way</w:t>
      </w:r>
      <w:r w:rsidR="004F05D9">
        <w:rPr>
          <w:rFonts w:ascii="Garamond" w:eastAsia="Times New Roman" w:hAnsi="Garamond" w:cs="Times New Roman"/>
          <w:sz w:val="26"/>
          <w:szCs w:val="26"/>
          <w:lang w:val="en-US"/>
        </w:rPr>
        <w:t xml:space="preserve"> </w:t>
      </w:r>
      <w:r w:rsidRPr="006D27A9">
        <w:rPr>
          <w:rFonts w:ascii="Garamond" w:eastAsia="Times New Roman" w:hAnsi="Garamond" w:cs="Times New Roman"/>
          <w:sz w:val="26"/>
          <w:szCs w:val="26"/>
          <w:lang w:val="en-US"/>
        </w:rPr>
        <w:t xml:space="preserve">that Jesus fulfills the </w:t>
      </w:r>
      <w:r w:rsidR="004F05D9">
        <w:rPr>
          <w:rFonts w:ascii="Garamond" w:eastAsia="Times New Roman" w:hAnsi="Garamond" w:cs="Times New Roman"/>
          <w:sz w:val="26"/>
          <w:szCs w:val="26"/>
          <w:lang w:val="en-US"/>
        </w:rPr>
        <w:t>l</w:t>
      </w:r>
      <w:r w:rsidRPr="006D27A9">
        <w:rPr>
          <w:rFonts w:ascii="Garamond" w:eastAsia="Times New Roman" w:hAnsi="Garamond" w:cs="Times New Roman"/>
          <w:sz w:val="26"/>
          <w:szCs w:val="26"/>
          <w:lang w:val="en-US"/>
        </w:rPr>
        <w:t>aw</w:t>
      </w:r>
      <w:r w:rsidR="004F05D9">
        <w:rPr>
          <w:rFonts w:ascii="Garamond" w:eastAsia="Times New Roman" w:hAnsi="Garamond" w:cs="Times New Roman"/>
          <w:sz w:val="26"/>
          <w:szCs w:val="26"/>
          <w:lang w:val="en-US"/>
        </w:rPr>
        <w:t>:</w:t>
      </w:r>
      <w:r w:rsidRPr="006D27A9">
        <w:rPr>
          <w:rFonts w:ascii="Garamond" w:eastAsia="Times New Roman" w:hAnsi="Garamond" w:cs="Times New Roman"/>
          <w:sz w:val="26"/>
          <w:szCs w:val="26"/>
          <w:lang w:val="en-US"/>
        </w:rPr>
        <w:t xml:space="preserve"> not by disregarding it, but by highlighting and pointing </w:t>
      </w:r>
      <w:r w:rsidR="004F05D9">
        <w:rPr>
          <w:rFonts w:ascii="Garamond" w:eastAsia="Times New Roman" w:hAnsi="Garamond" w:cs="Times New Roman"/>
          <w:sz w:val="26"/>
          <w:szCs w:val="26"/>
          <w:lang w:val="en-US"/>
        </w:rPr>
        <w:t xml:space="preserve">us </w:t>
      </w:r>
      <w:r w:rsidRPr="006D27A9">
        <w:rPr>
          <w:rFonts w:ascii="Garamond" w:eastAsia="Times New Roman" w:hAnsi="Garamond" w:cs="Times New Roman"/>
          <w:sz w:val="26"/>
          <w:szCs w:val="26"/>
          <w:lang w:val="en-US"/>
        </w:rPr>
        <w:t xml:space="preserve">toward its most central purpose. Love of God cannot be separated from love of neighbor or from our responsibility towards the world and </w:t>
      </w:r>
      <w:r w:rsidR="004F05D9">
        <w:rPr>
          <w:rFonts w:ascii="Garamond" w:eastAsia="Times New Roman" w:hAnsi="Garamond" w:cs="Times New Roman"/>
          <w:sz w:val="26"/>
          <w:szCs w:val="26"/>
          <w:lang w:val="en-US"/>
        </w:rPr>
        <w:t>all those human and non-human</w:t>
      </w:r>
      <w:r w:rsidRPr="006D27A9">
        <w:rPr>
          <w:rFonts w:ascii="Garamond" w:eastAsia="Times New Roman" w:hAnsi="Garamond" w:cs="Times New Roman"/>
          <w:sz w:val="26"/>
          <w:szCs w:val="26"/>
          <w:lang w:val="en-US"/>
        </w:rPr>
        <w:t xml:space="preserve"> inhabitants </w:t>
      </w:r>
      <w:r w:rsidR="004F05D9">
        <w:rPr>
          <w:rFonts w:ascii="Garamond" w:eastAsia="Times New Roman" w:hAnsi="Garamond" w:cs="Times New Roman"/>
          <w:sz w:val="26"/>
          <w:szCs w:val="26"/>
          <w:lang w:val="en-US"/>
        </w:rPr>
        <w:t>whom</w:t>
      </w:r>
      <w:r w:rsidRPr="006D27A9">
        <w:rPr>
          <w:rFonts w:ascii="Garamond" w:eastAsia="Times New Roman" w:hAnsi="Garamond" w:cs="Times New Roman"/>
          <w:sz w:val="26"/>
          <w:szCs w:val="26"/>
          <w:lang w:val="en-US"/>
        </w:rPr>
        <w:t xml:space="preserve"> God has entrusted to our care. </w:t>
      </w:r>
    </w:p>
    <w:p w14:paraId="7BEF69F5" w14:textId="77777777" w:rsidR="006D27A9" w:rsidRPr="006D27A9" w:rsidRDefault="006D27A9" w:rsidP="006D27A9">
      <w:pPr>
        <w:rPr>
          <w:rFonts w:ascii="Garamond" w:eastAsia="Times New Roman" w:hAnsi="Garamond" w:cs="Times New Roman"/>
          <w:sz w:val="26"/>
          <w:szCs w:val="26"/>
          <w:lang w:val="en-US"/>
        </w:rPr>
      </w:pPr>
    </w:p>
    <w:p w14:paraId="2AC0C50E" w14:textId="2C54F379" w:rsidR="006D27A9" w:rsidRPr="007D3460" w:rsidRDefault="006D27A9" w:rsidP="006D27A9">
      <w:pPr>
        <w:rPr>
          <w:rFonts w:ascii="Garamond" w:eastAsia="Times New Roman" w:hAnsi="Garamond" w:cs="Times New Roman"/>
          <w:b/>
          <w:bCs/>
          <w:sz w:val="26"/>
          <w:szCs w:val="26"/>
          <w:lang w:val="en-US"/>
        </w:rPr>
      </w:pPr>
      <w:r w:rsidRPr="007D3460">
        <w:rPr>
          <w:rFonts w:ascii="Garamond" w:eastAsia="Times New Roman" w:hAnsi="Garamond" w:cs="Times New Roman"/>
          <w:b/>
          <w:bCs/>
          <w:sz w:val="26"/>
          <w:szCs w:val="26"/>
          <w:lang w:val="en-US"/>
        </w:rPr>
        <w:t>Discussion Questions</w:t>
      </w:r>
      <w:r w:rsidR="007D3460" w:rsidRPr="007D3460">
        <w:rPr>
          <w:rFonts w:ascii="Garamond" w:eastAsia="Times New Roman" w:hAnsi="Garamond" w:cs="Times New Roman"/>
          <w:b/>
          <w:bCs/>
          <w:sz w:val="26"/>
          <w:szCs w:val="26"/>
          <w:lang w:val="en-US"/>
        </w:rPr>
        <w:t xml:space="preserve"> |</w:t>
      </w:r>
    </w:p>
    <w:p w14:paraId="6166A22D" w14:textId="77777777" w:rsidR="007D3460" w:rsidRPr="006D27A9" w:rsidRDefault="007D3460" w:rsidP="006D27A9">
      <w:pPr>
        <w:rPr>
          <w:rFonts w:ascii="Garamond" w:eastAsia="Times New Roman" w:hAnsi="Garamond" w:cs="Times New Roman"/>
          <w:sz w:val="26"/>
          <w:szCs w:val="26"/>
          <w:lang w:val="en-US"/>
        </w:rPr>
      </w:pPr>
    </w:p>
    <w:p w14:paraId="405476E3" w14:textId="17FD8571" w:rsidR="006D27A9" w:rsidRPr="007D3460" w:rsidRDefault="006D27A9" w:rsidP="007D3460">
      <w:pPr>
        <w:pStyle w:val="ListParagraph"/>
        <w:numPr>
          <w:ilvl w:val="0"/>
          <w:numId w:val="2"/>
        </w:numPr>
        <w:rPr>
          <w:rFonts w:ascii="Garamond" w:eastAsia="Times New Roman" w:hAnsi="Garamond" w:cs="Times New Roman"/>
          <w:sz w:val="26"/>
          <w:szCs w:val="26"/>
          <w:lang w:val="en-US"/>
        </w:rPr>
      </w:pPr>
      <w:r w:rsidRPr="007D3460">
        <w:rPr>
          <w:rFonts w:ascii="Garamond" w:eastAsia="Times New Roman" w:hAnsi="Garamond" w:cs="Times New Roman"/>
          <w:sz w:val="26"/>
          <w:szCs w:val="26"/>
          <w:lang w:val="en-US"/>
        </w:rPr>
        <w:t>Are there ways</w:t>
      </w:r>
      <w:r w:rsidR="00323F9E">
        <w:rPr>
          <w:rFonts w:ascii="Garamond" w:eastAsia="Times New Roman" w:hAnsi="Garamond" w:cs="Times New Roman"/>
          <w:sz w:val="26"/>
          <w:szCs w:val="26"/>
          <w:lang w:val="en-US"/>
        </w:rPr>
        <w:t xml:space="preserve"> or places or practices</w:t>
      </w:r>
      <w:r w:rsidRPr="007D3460">
        <w:rPr>
          <w:rFonts w:ascii="Garamond" w:eastAsia="Times New Roman" w:hAnsi="Garamond" w:cs="Times New Roman"/>
          <w:sz w:val="26"/>
          <w:szCs w:val="26"/>
          <w:lang w:val="en-US"/>
        </w:rPr>
        <w:t xml:space="preserve"> </w:t>
      </w:r>
      <w:r w:rsidR="00323F9E">
        <w:rPr>
          <w:rFonts w:ascii="Garamond" w:eastAsia="Times New Roman" w:hAnsi="Garamond" w:cs="Times New Roman"/>
          <w:sz w:val="26"/>
          <w:szCs w:val="26"/>
          <w:lang w:val="en-US"/>
        </w:rPr>
        <w:t>in</w:t>
      </w:r>
      <w:r w:rsidRPr="007D3460">
        <w:rPr>
          <w:rFonts w:ascii="Garamond" w:eastAsia="Times New Roman" w:hAnsi="Garamond" w:cs="Times New Roman"/>
          <w:sz w:val="26"/>
          <w:szCs w:val="26"/>
          <w:lang w:val="en-US"/>
        </w:rPr>
        <w:t xml:space="preserve"> which you find it easy to love God through your neighbor? </w:t>
      </w:r>
      <w:r w:rsidR="00323F9E">
        <w:rPr>
          <w:rFonts w:ascii="Garamond" w:eastAsia="Times New Roman" w:hAnsi="Garamond" w:cs="Times New Roman"/>
          <w:sz w:val="26"/>
          <w:szCs w:val="26"/>
          <w:lang w:val="en-US"/>
        </w:rPr>
        <w:t>Where is it</w:t>
      </w:r>
      <w:r w:rsidRPr="007D3460">
        <w:rPr>
          <w:rFonts w:ascii="Garamond" w:eastAsia="Times New Roman" w:hAnsi="Garamond" w:cs="Times New Roman"/>
          <w:sz w:val="26"/>
          <w:szCs w:val="26"/>
          <w:lang w:val="en-US"/>
        </w:rPr>
        <w:t xml:space="preserve"> </w:t>
      </w:r>
      <w:r w:rsidR="007D3460">
        <w:rPr>
          <w:rFonts w:ascii="Garamond" w:eastAsia="Times New Roman" w:hAnsi="Garamond" w:cs="Times New Roman"/>
          <w:sz w:val="26"/>
          <w:szCs w:val="26"/>
          <w:lang w:val="en-US"/>
        </w:rPr>
        <w:t>more</w:t>
      </w:r>
      <w:r w:rsidRPr="007D3460">
        <w:rPr>
          <w:rFonts w:ascii="Garamond" w:eastAsia="Times New Roman" w:hAnsi="Garamond" w:cs="Times New Roman"/>
          <w:sz w:val="26"/>
          <w:szCs w:val="26"/>
          <w:lang w:val="en-US"/>
        </w:rPr>
        <w:t xml:space="preserve"> difficult? </w:t>
      </w:r>
    </w:p>
    <w:p w14:paraId="0361C347" w14:textId="23F94BA4" w:rsidR="006D27A9" w:rsidRPr="007D3460" w:rsidRDefault="00345219" w:rsidP="007D3460">
      <w:pPr>
        <w:pStyle w:val="ListParagraph"/>
        <w:numPr>
          <w:ilvl w:val="0"/>
          <w:numId w:val="2"/>
        </w:numPr>
        <w:rPr>
          <w:rFonts w:ascii="Garamond" w:eastAsia="Times New Roman" w:hAnsi="Garamond" w:cs="Times New Roman"/>
          <w:sz w:val="26"/>
          <w:szCs w:val="26"/>
          <w:lang w:val="en-US"/>
        </w:rPr>
      </w:pPr>
      <w:r>
        <w:rPr>
          <w:rFonts w:ascii="Garamond" w:eastAsia="Times New Roman" w:hAnsi="Garamond" w:cs="Times New Roman"/>
          <w:sz w:val="26"/>
          <w:szCs w:val="26"/>
          <w:lang w:val="en-US"/>
        </w:rPr>
        <w:t>When has the love shown to you by a neighbor helped you to</w:t>
      </w:r>
      <w:r w:rsidR="006D27A9" w:rsidRPr="007D3460">
        <w:rPr>
          <w:rFonts w:ascii="Garamond" w:eastAsia="Times New Roman" w:hAnsi="Garamond" w:cs="Times New Roman"/>
          <w:sz w:val="26"/>
          <w:szCs w:val="26"/>
          <w:lang w:val="en-US"/>
        </w:rPr>
        <w:t xml:space="preserve"> see God better</w:t>
      </w:r>
      <w:r>
        <w:rPr>
          <w:rFonts w:ascii="Garamond" w:eastAsia="Times New Roman" w:hAnsi="Garamond" w:cs="Times New Roman"/>
          <w:sz w:val="26"/>
          <w:szCs w:val="26"/>
          <w:lang w:val="en-US"/>
        </w:rPr>
        <w:t>?</w:t>
      </w:r>
    </w:p>
    <w:p w14:paraId="588D21FB" w14:textId="0C38C2DF" w:rsidR="006D27A9" w:rsidRPr="007D3460" w:rsidRDefault="006D27A9" w:rsidP="007D3460">
      <w:pPr>
        <w:pStyle w:val="ListParagraph"/>
        <w:numPr>
          <w:ilvl w:val="0"/>
          <w:numId w:val="2"/>
        </w:numPr>
        <w:rPr>
          <w:rFonts w:ascii="Garamond" w:eastAsia="Times New Roman" w:hAnsi="Garamond" w:cs="Times New Roman"/>
          <w:sz w:val="26"/>
          <w:szCs w:val="26"/>
          <w:lang w:val="en-US"/>
        </w:rPr>
      </w:pPr>
      <w:r w:rsidRPr="007D3460">
        <w:rPr>
          <w:rFonts w:ascii="Garamond" w:eastAsia="Times New Roman" w:hAnsi="Garamond" w:cs="Times New Roman"/>
          <w:sz w:val="26"/>
          <w:szCs w:val="26"/>
          <w:lang w:val="en-US"/>
        </w:rPr>
        <w:t xml:space="preserve">Who qualifies as a “neighbor” in our Christian calling? Does anyone exist outside of this category?  </w:t>
      </w:r>
    </w:p>
    <w:p w14:paraId="395D73F3" w14:textId="74EA2554" w:rsidR="006D27A9" w:rsidRDefault="006D27A9" w:rsidP="007D3460">
      <w:pPr>
        <w:pStyle w:val="ListParagraph"/>
        <w:numPr>
          <w:ilvl w:val="0"/>
          <w:numId w:val="2"/>
        </w:numPr>
        <w:rPr>
          <w:rFonts w:ascii="Garamond" w:eastAsia="Times New Roman" w:hAnsi="Garamond" w:cs="Times New Roman"/>
          <w:sz w:val="26"/>
          <w:szCs w:val="26"/>
          <w:lang w:val="en-US"/>
        </w:rPr>
      </w:pPr>
      <w:r w:rsidRPr="007D3460">
        <w:rPr>
          <w:rFonts w:ascii="Garamond" w:eastAsia="Times New Roman" w:hAnsi="Garamond" w:cs="Times New Roman"/>
          <w:sz w:val="26"/>
          <w:szCs w:val="26"/>
          <w:lang w:val="en-US"/>
        </w:rPr>
        <w:t>How do you see the call to love God and neighbor as extending beyond the human family? What are some examples that come to mind</w:t>
      </w:r>
      <w:r w:rsidR="00FB6AA6">
        <w:rPr>
          <w:rFonts w:ascii="Garamond" w:eastAsia="Times New Roman" w:hAnsi="Garamond" w:cs="Times New Roman"/>
          <w:sz w:val="26"/>
          <w:szCs w:val="26"/>
          <w:lang w:val="en-US"/>
        </w:rPr>
        <w:t xml:space="preserve"> in your everyday life</w:t>
      </w:r>
      <w:r w:rsidRPr="007D3460">
        <w:rPr>
          <w:rFonts w:ascii="Garamond" w:eastAsia="Times New Roman" w:hAnsi="Garamond" w:cs="Times New Roman"/>
          <w:sz w:val="26"/>
          <w:szCs w:val="26"/>
          <w:lang w:val="en-US"/>
        </w:rPr>
        <w:t xml:space="preserve">? </w:t>
      </w:r>
    </w:p>
    <w:p w14:paraId="2FB172D8" w14:textId="77777777" w:rsidR="00FB6AA6" w:rsidRPr="007D3460" w:rsidRDefault="00FB6AA6" w:rsidP="00FB6AA6">
      <w:pPr>
        <w:pStyle w:val="ListParagraph"/>
        <w:rPr>
          <w:rFonts w:ascii="Garamond" w:eastAsia="Times New Roman" w:hAnsi="Garamond" w:cs="Times New Roman"/>
          <w:sz w:val="26"/>
          <w:szCs w:val="26"/>
          <w:lang w:val="en-US"/>
        </w:rPr>
      </w:pPr>
    </w:p>
    <w:p w14:paraId="5135FBFB" w14:textId="4DD9DE2F" w:rsidR="006D27A9" w:rsidRPr="00FB6AA6" w:rsidRDefault="006D27A9" w:rsidP="006D27A9">
      <w:pPr>
        <w:rPr>
          <w:rFonts w:ascii="Garamond" w:eastAsia="Times New Roman" w:hAnsi="Garamond" w:cs="Times New Roman"/>
          <w:b/>
          <w:bCs/>
          <w:sz w:val="26"/>
          <w:szCs w:val="26"/>
          <w:lang w:val="en-US"/>
        </w:rPr>
      </w:pPr>
      <w:r w:rsidRPr="00FB6AA6">
        <w:rPr>
          <w:rFonts w:ascii="Garamond" w:eastAsia="Times New Roman" w:hAnsi="Garamond" w:cs="Times New Roman"/>
          <w:b/>
          <w:bCs/>
          <w:sz w:val="26"/>
          <w:szCs w:val="26"/>
          <w:lang w:val="en-US"/>
        </w:rPr>
        <w:t>Faith in Practice</w:t>
      </w:r>
      <w:r w:rsidR="00FB6AA6">
        <w:rPr>
          <w:rFonts w:ascii="Garamond" w:eastAsia="Times New Roman" w:hAnsi="Garamond" w:cs="Times New Roman"/>
          <w:b/>
          <w:bCs/>
          <w:sz w:val="26"/>
          <w:szCs w:val="26"/>
          <w:lang w:val="en-US"/>
        </w:rPr>
        <w:t xml:space="preserve"> |</w:t>
      </w:r>
    </w:p>
    <w:p w14:paraId="336BF4CB" w14:textId="08339012" w:rsidR="00104271" w:rsidRPr="006D27A9" w:rsidRDefault="006D27A9" w:rsidP="006D27A9">
      <w:pPr>
        <w:rPr>
          <w:rFonts w:ascii="Garamond" w:eastAsia="Times New Roman" w:hAnsi="Garamond" w:cs="Times New Roman"/>
          <w:sz w:val="26"/>
          <w:szCs w:val="26"/>
          <w:lang w:val="en-US"/>
        </w:rPr>
      </w:pPr>
      <w:r w:rsidRPr="006D27A9">
        <w:rPr>
          <w:rFonts w:ascii="Garamond" w:eastAsia="Times New Roman" w:hAnsi="Garamond" w:cs="Times New Roman"/>
          <w:sz w:val="26"/>
          <w:szCs w:val="26"/>
          <w:lang w:val="en-US"/>
        </w:rPr>
        <w:lastRenderedPageBreak/>
        <w:t xml:space="preserve">This week, </w:t>
      </w:r>
      <w:r w:rsidR="00194673">
        <w:rPr>
          <w:rFonts w:ascii="Garamond" w:eastAsia="Times New Roman" w:hAnsi="Garamond" w:cs="Times New Roman"/>
          <w:sz w:val="26"/>
          <w:szCs w:val="26"/>
          <w:lang w:val="en-US"/>
        </w:rPr>
        <w:t xml:space="preserve">take up in your prayer and practice the expanded </w:t>
      </w:r>
      <w:r w:rsidRPr="006D27A9">
        <w:rPr>
          <w:rFonts w:ascii="Garamond" w:eastAsia="Times New Roman" w:hAnsi="Garamond" w:cs="Times New Roman"/>
          <w:sz w:val="26"/>
          <w:szCs w:val="26"/>
          <w:lang w:val="en-US"/>
        </w:rPr>
        <w:t xml:space="preserve">concept of “neighbor” </w:t>
      </w:r>
      <w:r w:rsidR="00194673">
        <w:rPr>
          <w:rFonts w:ascii="Garamond" w:eastAsia="Times New Roman" w:hAnsi="Garamond" w:cs="Times New Roman"/>
          <w:sz w:val="26"/>
          <w:szCs w:val="26"/>
          <w:lang w:val="en-US"/>
        </w:rPr>
        <w:t>from</w:t>
      </w:r>
      <w:r w:rsidRPr="006D27A9">
        <w:rPr>
          <w:rFonts w:ascii="Garamond" w:eastAsia="Times New Roman" w:hAnsi="Garamond" w:cs="Times New Roman"/>
          <w:sz w:val="26"/>
          <w:szCs w:val="26"/>
          <w:lang w:val="en-US"/>
        </w:rPr>
        <w:t xml:space="preserve"> Matthew 22</w:t>
      </w:r>
      <w:r w:rsidR="00194673">
        <w:rPr>
          <w:rFonts w:ascii="Garamond" w:eastAsia="Times New Roman" w:hAnsi="Garamond" w:cs="Times New Roman"/>
          <w:sz w:val="26"/>
          <w:szCs w:val="26"/>
          <w:lang w:val="en-US"/>
        </w:rPr>
        <w:t>.</w:t>
      </w:r>
      <w:r w:rsidRPr="006D27A9">
        <w:rPr>
          <w:rFonts w:ascii="Garamond" w:eastAsia="Times New Roman" w:hAnsi="Garamond" w:cs="Times New Roman"/>
          <w:sz w:val="26"/>
          <w:szCs w:val="26"/>
          <w:lang w:val="en-US"/>
        </w:rPr>
        <w:t xml:space="preserve"> </w:t>
      </w:r>
      <w:r w:rsidR="00194673">
        <w:rPr>
          <w:rFonts w:ascii="Garamond" w:eastAsia="Times New Roman" w:hAnsi="Garamond" w:cs="Times New Roman"/>
          <w:sz w:val="26"/>
          <w:szCs w:val="26"/>
          <w:lang w:val="en-US"/>
        </w:rPr>
        <w:t>I</w:t>
      </w:r>
      <w:r w:rsidRPr="006D27A9">
        <w:rPr>
          <w:rFonts w:ascii="Garamond" w:eastAsia="Times New Roman" w:hAnsi="Garamond" w:cs="Times New Roman"/>
          <w:sz w:val="26"/>
          <w:szCs w:val="26"/>
          <w:lang w:val="en-US"/>
        </w:rPr>
        <w:t>dentify one person you interact with regularly</w:t>
      </w:r>
      <w:r w:rsidR="00194673">
        <w:rPr>
          <w:rFonts w:ascii="Garamond" w:eastAsia="Times New Roman" w:hAnsi="Garamond" w:cs="Times New Roman"/>
          <w:sz w:val="26"/>
          <w:szCs w:val="26"/>
          <w:lang w:val="en-US"/>
        </w:rPr>
        <w:t>,</w:t>
      </w:r>
      <w:r w:rsidRPr="006D27A9">
        <w:rPr>
          <w:rFonts w:ascii="Garamond" w:eastAsia="Times New Roman" w:hAnsi="Garamond" w:cs="Times New Roman"/>
          <w:sz w:val="26"/>
          <w:szCs w:val="26"/>
          <w:lang w:val="en-US"/>
        </w:rPr>
        <w:t xml:space="preserve"> but with whom you have had little substantive interaction. First, pray for this person. Then, look for an appropriate opportunity to share </w:t>
      </w:r>
      <w:r w:rsidR="0062196C">
        <w:rPr>
          <w:rFonts w:ascii="Garamond" w:eastAsia="Times New Roman" w:hAnsi="Garamond" w:cs="Times New Roman"/>
          <w:sz w:val="26"/>
          <w:szCs w:val="26"/>
          <w:lang w:val="en-US"/>
        </w:rPr>
        <w:t xml:space="preserve">with them </w:t>
      </w:r>
      <w:r w:rsidRPr="006D27A9">
        <w:rPr>
          <w:rFonts w:ascii="Garamond" w:eastAsia="Times New Roman" w:hAnsi="Garamond" w:cs="Times New Roman"/>
          <w:sz w:val="26"/>
          <w:szCs w:val="26"/>
          <w:lang w:val="en-US"/>
        </w:rPr>
        <w:t>the love God</w:t>
      </w:r>
      <w:r w:rsidR="0062196C">
        <w:rPr>
          <w:rFonts w:ascii="Garamond" w:eastAsia="Times New Roman" w:hAnsi="Garamond" w:cs="Times New Roman"/>
          <w:sz w:val="26"/>
          <w:szCs w:val="26"/>
          <w:lang w:val="en-US"/>
        </w:rPr>
        <w:t xml:space="preserve"> has for them</w:t>
      </w:r>
      <w:r w:rsidRPr="006D27A9">
        <w:rPr>
          <w:rFonts w:ascii="Garamond" w:eastAsia="Times New Roman" w:hAnsi="Garamond" w:cs="Times New Roman"/>
          <w:sz w:val="26"/>
          <w:szCs w:val="26"/>
          <w:lang w:val="en-US"/>
        </w:rPr>
        <w:t>.</w:t>
      </w:r>
      <w:r w:rsidR="0062196C">
        <w:rPr>
          <w:rFonts w:ascii="Garamond" w:eastAsia="Times New Roman" w:hAnsi="Garamond" w:cs="Times New Roman"/>
          <w:sz w:val="26"/>
          <w:szCs w:val="26"/>
          <w:lang w:val="en-US"/>
        </w:rPr>
        <w:t xml:space="preserve"> </w:t>
      </w:r>
      <w:r w:rsidRPr="006D27A9">
        <w:rPr>
          <w:rFonts w:ascii="Garamond" w:eastAsia="Times New Roman" w:hAnsi="Garamond" w:cs="Times New Roman"/>
          <w:sz w:val="26"/>
          <w:szCs w:val="26"/>
          <w:lang w:val="en-US"/>
        </w:rPr>
        <w:t>Perhaps that means having a conversation to learn more about their life and interests, writing a card, sharing a small gift, or simply taking the time to acknowledge them in a meaningful way. It does not need to be a grand gesture! The point is to notice someone who has become part of the background of your life</w:t>
      </w:r>
      <w:r w:rsidR="00D1090C">
        <w:rPr>
          <w:rFonts w:ascii="Garamond" w:eastAsia="Times New Roman" w:hAnsi="Garamond" w:cs="Times New Roman"/>
          <w:sz w:val="26"/>
          <w:szCs w:val="26"/>
          <w:lang w:val="en-US"/>
        </w:rPr>
        <w:t>.</w:t>
      </w:r>
      <w:r w:rsidRPr="006D27A9">
        <w:rPr>
          <w:rFonts w:ascii="Garamond" w:eastAsia="Times New Roman" w:hAnsi="Garamond" w:cs="Times New Roman"/>
          <w:sz w:val="26"/>
          <w:szCs w:val="26"/>
          <w:lang w:val="en-US"/>
        </w:rPr>
        <w:t xml:space="preserve"> </w:t>
      </w:r>
      <w:r w:rsidR="00D1090C">
        <w:rPr>
          <w:rFonts w:ascii="Garamond" w:eastAsia="Times New Roman" w:hAnsi="Garamond" w:cs="Times New Roman"/>
          <w:sz w:val="26"/>
          <w:szCs w:val="26"/>
          <w:lang w:val="en-US"/>
        </w:rPr>
        <w:t>M</w:t>
      </w:r>
      <w:r w:rsidRPr="006D27A9">
        <w:rPr>
          <w:rFonts w:ascii="Garamond" w:eastAsia="Times New Roman" w:hAnsi="Garamond" w:cs="Times New Roman"/>
          <w:sz w:val="26"/>
          <w:szCs w:val="26"/>
          <w:lang w:val="en-US"/>
        </w:rPr>
        <w:t>ake the choice to see them</w:t>
      </w:r>
      <w:r w:rsidR="00D1090C">
        <w:rPr>
          <w:rFonts w:ascii="Garamond" w:eastAsia="Times New Roman" w:hAnsi="Garamond" w:cs="Times New Roman"/>
          <w:sz w:val="26"/>
          <w:szCs w:val="26"/>
          <w:lang w:val="en-US"/>
        </w:rPr>
        <w:t>—and treat them—</w:t>
      </w:r>
      <w:r w:rsidRPr="006D27A9">
        <w:rPr>
          <w:rFonts w:ascii="Garamond" w:eastAsia="Times New Roman" w:hAnsi="Garamond" w:cs="Times New Roman"/>
          <w:sz w:val="26"/>
          <w:szCs w:val="26"/>
          <w:lang w:val="en-US"/>
        </w:rPr>
        <w:t>as your neighbor in a deeper way.</w:t>
      </w:r>
    </w:p>
    <w:p w14:paraId="7A7F19EA" w14:textId="77777777" w:rsidR="006D27A9" w:rsidRPr="006D27A9" w:rsidRDefault="006D27A9" w:rsidP="00104271">
      <w:pPr>
        <w:rPr>
          <w:rFonts w:ascii="Garamond" w:eastAsia="Times New Roman" w:hAnsi="Garamond" w:cs="Times New Roman"/>
          <w:b/>
          <w:bCs/>
          <w:sz w:val="26"/>
          <w:szCs w:val="26"/>
          <w:lang w:val="en-US"/>
        </w:rPr>
      </w:pPr>
    </w:p>
    <w:p w14:paraId="4F9AE0E5" w14:textId="054A234D" w:rsidR="00104271" w:rsidRPr="005D7716" w:rsidRDefault="0023581D" w:rsidP="0023581D">
      <w:pPr>
        <w:rPr>
          <w:rFonts w:ascii="Garamond" w:eastAsia="Times New Roman" w:hAnsi="Garamond" w:cs="Times New Roman"/>
          <w:i/>
          <w:sz w:val="26"/>
          <w:szCs w:val="26"/>
          <w:lang w:val="en-US"/>
        </w:rPr>
      </w:pPr>
      <w:r w:rsidRPr="0023581D">
        <w:rPr>
          <w:rFonts w:ascii="Garamond" w:eastAsia="Times New Roman" w:hAnsi="Garamond" w:cs="Times New Roman"/>
          <w:b/>
          <w:bCs/>
          <w:i/>
          <w:sz w:val="26"/>
          <w:szCs w:val="26"/>
          <w:lang w:val="en-US"/>
        </w:rPr>
        <w:t>Ethan White</w:t>
      </w:r>
      <w:r w:rsidRPr="0023581D">
        <w:rPr>
          <w:rFonts w:ascii="Garamond" w:eastAsia="Times New Roman" w:hAnsi="Garamond" w:cs="Times New Roman"/>
          <w:i/>
          <w:sz w:val="26"/>
          <w:szCs w:val="26"/>
          <w:lang w:val="en-US"/>
        </w:rPr>
        <w:t xml:space="preserve"> serves as curate at Christ Church Frederica in St.</w:t>
      </w:r>
      <w:r>
        <w:rPr>
          <w:rFonts w:ascii="Garamond" w:eastAsia="Times New Roman" w:hAnsi="Garamond" w:cs="Times New Roman"/>
          <w:i/>
          <w:sz w:val="26"/>
          <w:szCs w:val="26"/>
          <w:lang w:val="en-US"/>
        </w:rPr>
        <w:t xml:space="preserve"> </w:t>
      </w:r>
      <w:r w:rsidRPr="0023581D">
        <w:rPr>
          <w:rFonts w:ascii="Garamond" w:eastAsia="Times New Roman" w:hAnsi="Garamond" w:cs="Times New Roman"/>
          <w:i/>
          <w:sz w:val="26"/>
          <w:szCs w:val="26"/>
          <w:lang w:val="en-US"/>
        </w:rPr>
        <w:t>Simons Island, Georgia, and was ordained to the transitional</w:t>
      </w:r>
      <w:r>
        <w:rPr>
          <w:rFonts w:ascii="Garamond" w:eastAsia="Times New Roman" w:hAnsi="Garamond" w:cs="Times New Roman"/>
          <w:i/>
          <w:sz w:val="26"/>
          <w:szCs w:val="26"/>
          <w:lang w:val="en-US"/>
        </w:rPr>
        <w:t xml:space="preserve"> </w:t>
      </w:r>
      <w:r w:rsidRPr="0023581D">
        <w:rPr>
          <w:rFonts w:ascii="Garamond" w:eastAsia="Times New Roman" w:hAnsi="Garamond" w:cs="Times New Roman"/>
          <w:i/>
          <w:sz w:val="26"/>
          <w:szCs w:val="26"/>
          <w:lang w:val="en-US"/>
        </w:rPr>
        <w:t>diaconate in April 2026. He received a Master of Divinity from</w:t>
      </w:r>
      <w:r>
        <w:rPr>
          <w:rFonts w:ascii="Garamond" w:eastAsia="Times New Roman" w:hAnsi="Garamond" w:cs="Times New Roman"/>
          <w:i/>
          <w:sz w:val="26"/>
          <w:szCs w:val="26"/>
          <w:lang w:val="en-US"/>
        </w:rPr>
        <w:t xml:space="preserve"> </w:t>
      </w:r>
      <w:r w:rsidRPr="0023581D">
        <w:rPr>
          <w:rFonts w:ascii="Garamond" w:eastAsia="Times New Roman" w:hAnsi="Garamond" w:cs="Times New Roman"/>
          <w:i/>
          <w:sz w:val="26"/>
          <w:szCs w:val="26"/>
          <w:lang w:val="en-US"/>
        </w:rPr>
        <w:t>Virginia Theological Seminary in Alexandria, VA during which time</w:t>
      </w:r>
      <w:r>
        <w:rPr>
          <w:rFonts w:ascii="Garamond" w:eastAsia="Times New Roman" w:hAnsi="Garamond" w:cs="Times New Roman"/>
          <w:i/>
          <w:sz w:val="26"/>
          <w:szCs w:val="26"/>
          <w:lang w:val="en-US"/>
        </w:rPr>
        <w:t xml:space="preserve"> </w:t>
      </w:r>
      <w:r w:rsidRPr="0023581D">
        <w:rPr>
          <w:rFonts w:ascii="Garamond" w:eastAsia="Times New Roman" w:hAnsi="Garamond" w:cs="Times New Roman"/>
          <w:i/>
          <w:sz w:val="26"/>
          <w:szCs w:val="26"/>
          <w:lang w:val="en-US"/>
        </w:rPr>
        <w:t>he was the seminarian at St. George’s Episcopal Church in</w:t>
      </w:r>
      <w:r>
        <w:rPr>
          <w:rFonts w:ascii="Garamond" w:eastAsia="Times New Roman" w:hAnsi="Garamond" w:cs="Times New Roman"/>
          <w:i/>
          <w:sz w:val="26"/>
          <w:szCs w:val="26"/>
          <w:lang w:val="en-US"/>
        </w:rPr>
        <w:t xml:space="preserve"> </w:t>
      </w:r>
      <w:r w:rsidRPr="0023581D">
        <w:rPr>
          <w:rFonts w:ascii="Garamond" w:eastAsia="Times New Roman" w:hAnsi="Garamond" w:cs="Times New Roman"/>
          <w:i/>
          <w:sz w:val="26"/>
          <w:szCs w:val="26"/>
          <w:lang w:val="en-US"/>
        </w:rPr>
        <w:t>Washington D.C. Previously, he worked in youth and family</w:t>
      </w:r>
      <w:r>
        <w:rPr>
          <w:rFonts w:ascii="Garamond" w:eastAsia="Times New Roman" w:hAnsi="Garamond" w:cs="Times New Roman"/>
          <w:i/>
          <w:sz w:val="26"/>
          <w:szCs w:val="26"/>
          <w:lang w:val="en-US"/>
        </w:rPr>
        <w:t xml:space="preserve"> </w:t>
      </w:r>
      <w:r w:rsidRPr="0023581D">
        <w:rPr>
          <w:rFonts w:ascii="Garamond" w:eastAsia="Times New Roman" w:hAnsi="Garamond" w:cs="Times New Roman"/>
          <w:i/>
          <w:sz w:val="26"/>
          <w:szCs w:val="26"/>
          <w:lang w:val="en-US"/>
        </w:rPr>
        <w:t>ministry at St. Stephen’s Episcopal Church in Richmond, VA and</w:t>
      </w:r>
      <w:r>
        <w:rPr>
          <w:rFonts w:ascii="Garamond" w:eastAsia="Times New Roman" w:hAnsi="Garamond" w:cs="Times New Roman"/>
          <w:i/>
          <w:sz w:val="26"/>
          <w:szCs w:val="26"/>
          <w:lang w:val="en-US"/>
        </w:rPr>
        <w:t xml:space="preserve"> </w:t>
      </w:r>
      <w:r w:rsidRPr="0023581D">
        <w:rPr>
          <w:rFonts w:ascii="Garamond" w:eastAsia="Times New Roman" w:hAnsi="Garamond" w:cs="Times New Roman"/>
          <w:i/>
          <w:sz w:val="26"/>
          <w:szCs w:val="26"/>
          <w:lang w:val="en-US"/>
        </w:rPr>
        <w:t>earned a B.A. in Music and History from Sewanee: The University</w:t>
      </w:r>
      <w:r>
        <w:rPr>
          <w:rFonts w:ascii="Garamond" w:eastAsia="Times New Roman" w:hAnsi="Garamond" w:cs="Times New Roman"/>
          <w:i/>
          <w:sz w:val="26"/>
          <w:szCs w:val="26"/>
          <w:lang w:val="en-US"/>
        </w:rPr>
        <w:t xml:space="preserve"> </w:t>
      </w:r>
      <w:r w:rsidRPr="0023581D">
        <w:rPr>
          <w:rFonts w:ascii="Garamond" w:eastAsia="Times New Roman" w:hAnsi="Garamond" w:cs="Times New Roman"/>
          <w:i/>
          <w:sz w:val="26"/>
          <w:szCs w:val="26"/>
          <w:lang w:val="en-US"/>
        </w:rPr>
        <w:t>of the South. A native of Savannah, GA, Ethan enjoys writing and</w:t>
      </w:r>
      <w:r>
        <w:rPr>
          <w:rFonts w:ascii="Garamond" w:eastAsia="Times New Roman" w:hAnsi="Garamond" w:cs="Times New Roman"/>
          <w:i/>
          <w:sz w:val="26"/>
          <w:szCs w:val="26"/>
          <w:lang w:val="en-US"/>
        </w:rPr>
        <w:t xml:space="preserve"> </w:t>
      </w:r>
      <w:r w:rsidRPr="0023581D">
        <w:rPr>
          <w:rFonts w:ascii="Garamond" w:eastAsia="Times New Roman" w:hAnsi="Garamond" w:cs="Times New Roman"/>
          <w:i/>
          <w:sz w:val="26"/>
          <w:szCs w:val="26"/>
          <w:lang w:val="en-US"/>
        </w:rPr>
        <w:t>performing music as a means of fostering community.</w:t>
      </w:r>
    </w:p>
    <w:p w14:paraId="03B2802B" w14:textId="77777777" w:rsidR="00104271" w:rsidRPr="005D7716" w:rsidRDefault="00104271" w:rsidP="00104271">
      <w:pPr>
        <w:rPr>
          <w:rFonts w:ascii="Garamond" w:eastAsia="Times New Roman" w:hAnsi="Garamond" w:cs="Times New Roman"/>
          <w:sz w:val="26"/>
          <w:szCs w:val="26"/>
          <w:lang w:val="en-US"/>
        </w:rPr>
      </w:pPr>
    </w:p>
    <w:p w14:paraId="71EBB654" w14:textId="77777777" w:rsidR="00104271" w:rsidRPr="00140F76" w:rsidRDefault="00104271" w:rsidP="00104271">
      <w:pPr>
        <w:rPr>
          <w:rFonts w:ascii="Garamond" w:eastAsia="Times New Roman" w:hAnsi="Garamond" w:cs="Times New Roman"/>
          <w:sz w:val="26"/>
          <w:szCs w:val="26"/>
        </w:rPr>
      </w:pPr>
      <w:r w:rsidRPr="00140F76">
        <w:rPr>
          <w:rFonts w:ascii="Garamond" w:hAnsi="Garamond"/>
          <w:noProof/>
          <w:sz w:val="26"/>
          <w:szCs w:val="26"/>
        </w:rPr>
        <mc:AlternateContent>
          <mc:Choice Requires="wps">
            <w:drawing>
              <wp:anchor distT="0" distB="0" distL="114300" distR="114300" simplePos="0" relativeHeight="251659264" behindDoc="0" locked="0" layoutInCell="1" hidden="0" allowOverlap="1" wp14:anchorId="71B9F36A" wp14:editId="05BC20DF">
                <wp:simplePos x="0" y="0"/>
                <wp:positionH relativeFrom="column">
                  <wp:posOffset>2694305</wp:posOffset>
                </wp:positionH>
                <wp:positionV relativeFrom="paragraph">
                  <wp:posOffset>121340</wp:posOffset>
                </wp:positionV>
                <wp:extent cx="3646805" cy="1205230"/>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0" y="0"/>
                          <a:ext cx="3646805" cy="1205230"/>
                        </a:xfrm>
                        <a:prstGeom prst="rect">
                          <a:avLst/>
                        </a:prstGeom>
                        <a:noFill/>
                        <a:ln>
                          <a:noFill/>
                        </a:ln>
                      </wps:spPr>
                      <wps:txbx>
                        <w:txbxContent>
                          <w:p w14:paraId="7C1EC1F8" w14:textId="77777777" w:rsidR="00104271" w:rsidRDefault="00104271" w:rsidP="00104271">
                            <w:pPr>
                              <w:textDirection w:val="btLr"/>
                            </w:pPr>
                            <w:r>
                              <w:rPr>
                                <w:rFonts w:ascii="Gill Sans" w:eastAsia="Gill Sans" w:hAnsi="Gill Sans" w:cs="Gill Sans"/>
                                <w:color w:val="000000"/>
                              </w:rPr>
                              <w:t>Sermons that Work and Bible Studies that Work are a joint offering of Forward Movement and The Office of Communication at The Episcopal Church.</w:t>
                            </w:r>
                          </w:p>
                          <w:p w14:paraId="430433F7" w14:textId="77777777" w:rsidR="00104271" w:rsidRDefault="00104271" w:rsidP="00104271">
                            <w:pPr>
                              <w:textDirection w:val="btLr"/>
                            </w:pPr>
                          </w:p>
                          <w:p w14:paraId="134A61BA" w14:textId="77777777" w:rsidR="00104271" w:rsidRDefault="00104271" w:rsidP="00104271">
                            <w:pPr>
                              <w:textDirection w:val="btLr"/>
                            </w:pPr>
                            <w:r>
                              <w:rPr>
                                <w:rFonts w:ascii="Gill Sans" w:eastAsia="Gill Sans" w:hAnsi="Gill Sans" w:cs="Gill Sans"/>
                                <w:color w:val="467886"/>
                                <w:u w:val="single"/>
                              </w:rPr>
                              <w:t>https://www.episcopalchurch.org/bible-study/</w:t>
                            </w:r>
                          </w:p>
                          <w:p w14:paraId="2793CBA1" w14:textId="77777777" w:rsidR="00104271" w:rsidRDefault="00104271" w:rsidP="00104271">
                            <w:pPr>
                              <w:textDirection w:val="btLr"/>
                            </w:pPr>
                            <w:r>
                              <w:rPr>
                                <w:rFonts w:ascii="Gill Sans" w:eastAsia="Gill Sans" w:hAnsi="Gill Sans" w:cs="Gill Sans"/>
                                <w:color w:val="467886"/>
                                <w:u w:val="single"/>
                              </w:rPr>
                              <w:t>https://www.episcopalchurch.org/sermons-that-work</w:t>
                            </w:r>
                          </w:p>
                        </w:txbxContent>
                      </wps:txbx>
                      <wps:bodyPr spcFirstLastPara="1" wrap="square" lIns="91425" tIns="45700" rIns="91425" bIns="45700" anchor="t" anchorCtr="0">
                        <a:noAutofit/>
                      </wps:bodyPr>
                    </wps:wsp>
                  </a:graphicData>
                </a:graphic>
              </wp:anchor>
            </w:drawing>
          </mc:Choice>
          <mc:Fallback>
            <w:pict>
              <v:rect w14:anchorId="71B9F36A" id="Rectangle 1" o:spid="_x0000_s1026" style="position:absolute;margin-left:212.15pt;margin-top:9.55pt;width:287.15pt;height:94.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" filled="f" stroked="f">
                <v:textbox inset="2.53958mm,1.2694mm,2.53958mm,1.2694mm">
                  <w:txbxContent>
                    <w:p w14:paraId="7C1EC1F8" w14:textId="77777777" w:rsidR="00104271" w:rsidRDefault="00104271" w:rsidP="00104271">
                      <w:pPr>
                        <w:textDirection w:val="btLr"/>
                      </w:pPr>
                      <w:r>
                        <w:rPr>
                          <w:rFonts w:ascii="Gill Sans" w:eastAsia="Gill Sans" w:hAnsi="Gill Sans" w:cs="Gill Sans"/>
                          <w:color w:val="000000"/>
                        </w:rPr>
                        <w:t>Sermons that Work and Bible Studies that Work are a joint offering of Forward Movement and The Office of Communication at The Episcopal Church.</w:t>
                      </w:r>
                    </w:p>
                    <w:p w14:paraId="430433F7" w14:textId="77777777" w:rsidR="00104271" w:rsidRDefault="00104271" w:rsidP="00104271">
                      <w:pPr>
                        <w:textDirection w:val="btLr"/>
                      </w:pPr>
                    </w:p>
                    <w:p w14:paraId="134A61BA" w14:textId="77777777" w:rsidR="00104271" w:rsidRDefault="00104271" w:rsidP="00104271">
                      <w:pPr>
                        <w:textDirection w:val="btLr"/>
                      </w:pPr>
                      <w:r>
                        <w:rPr>
                          <w:rFonts w:ascii="Gill Sans" w:eastAsia="Gill Sans" w:hAnsi="Gill Sans" w:cs="Gill Sans"/>
                          <w:color w:val="467886"/>
                          <w:u w:val="single"/>
                        </w:rPr>
                        <w:t>https://www.episcopalchurch.org/bible-study/</w:t>
                      </w:r>
                    </w:p>
                    <w:p w14:paraId="2793CBA1" w14:textId="77777777" w:rsidR="00104271" w:rsidRDefault="00104271" w:rsidP="00104271">
                      <w:pPr>
                        <w:textDirection w:val="btLr"/>
                      </w:pPr>
                      <w:r>
                        <w:rPr>
                          <w:rFonts w:ascii="Gill Sans" w:eastAsia="Gill Sans" w:hAnsi="Gill Sans" w:cs="Gill Sans"/>
                          <w:color w:val="467886"/>
                          <w:u w:val="single"/>
                        </w:rPr>
                        <w:t>https://www.episcopalchurch.org/sermons-that-work</w:t>
                      </w:r>
                    </w:p>
                  </w:txbxContent>
                </v:textbox>
                <w10:wrap type="square"/>
              </v:rect>
            </w:pict>
          </mc:Fallback>
        </mc:AlternateContent>
      </w:r>
      <w:r w:rsidRPr="00140F76">
        <w:rPr>
          <w:rFonts w:ascii="Garamond" w:hAnsi="Garamond"/>
          <w:noProof/>
          <w:sz w:val="26"/>
          <w:szCs w:val="26"/>
        </w:rPr>
        <w:drawing>
          <wp:inline distT="0" distB="0" distL="0" distR="0" wp14:anchorId="1D45CC20" wp14:editId="19B4BB8C">
            <wp:extent cx="2337683" cy="1321472"/>
            <wp:effectExtent l="0" t="0" r="0" b="0"/>
            <wp:docPr id="3" name="image1.png" descr="A close-up of logo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close-up of logos&#10;&#10;AI-generated content may be incorrect."/>
                    <pic:cNvPicPr preferRelativeResize="0"/>
                  </pic:nvPicPr>
                  <pic:blipFill>
                    <a:blip r:embed="rId12"/>
                    <a:srcRect/>
                    <a:stretch>
                      <a:fillRect/>
                    </a:stretch>
                  </pic:blipFill>
                  <pic:spPr>
                    <a:xfrm>
                      <a:off x="0" y="0"/>
                      <a:ext cx="2357971" cy="1332941"/>
                    </a:xfrm>
                    <a:prstGeom prst="rect">
                      <a:avLst/>
                    </a:prstGeom>
                    <a:ln/>
                  </pic:spPr>
                </pic:pic>
              </a:graphicData>
            </a:graphic>
          </wp:inline>
        </w:drawing>
      </w:r>
    </w:p>
    <w:p w14:paraId="7ABEA401" w14:textId="77777777" w:rsidR="00104271" w:rsidRPr="00140F76" w:rsidRDefault="00104271" w:rsidP="00104271">
      <w:pPr>
        <w:rPr>
          <w:rFonts w:ascii="Garamond" w:eastAsia="Times New Roman" w:hAnsi="Garamond" w:cs="Times New Roman"/>
          <w:sz w:val="26"/>
          <w:szCs w:val="26"/>
        </w:rPr>
      </w:pPr>
    </w:p>
    <w:p w14:paraId="7EA6C55A" w14:textId="77777777" w:rsidR="00104271" w:rsidRPr="00140F76" w:rsidRDefault="00104271" w:rsidP="00104271">
      <w:pPr>
        <w:rPr>
          <w:rFonts w:ascii="Garamond" w:hAnsi="Garamond"/>
          <w:sz w:val="26"/>
          <w:szCs w:val="26"/>
        </w:rPr>
      </w:pPr>
    </w:p>
    <w:p w14:paraId="5EEE0BCC" w14:textId="77777777" w:rsidR="00104271" w:rsidRPr="00140F76" w:rsidRDefault="00104271" w:rsidP="00104271">
      <w:pPr>
        <w:rPr>
          <w:rFonts w:ascii="Garamond" w:hAnsi="Garamond"/>
          <w:sz w:val="26"/>
          <w:szCs w:val="26"/>
        </w:rPr>
      </w:pPr>
    </w:p>
    <w:p w14:paraId="6D4785EC" w14:textId="77777777" w:rsidR="00104271" w:rsidRPr="00140F76" w:rsidRDefault="00104271" w:rsidP="00104271">
      <w:pPr>
        <w:rPr>
          <w:rFonts w:ascii="Garamond" w:hAnsi="Garamond"/>
          <w:sz w:val="26"/>
          <w:szCs w:val="26"/>
        </w:rPr>
      </w:pPr>
    </w:p>
    <w:p w14:paraId="33DC6A9E" w14:textId="77777777" w:rsidR="000661CF" w:rsidRDefault="000661CF"/>
    <w:sectPr w:rsidR="000661CF" w:rsidSect="00104271">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6887CC" w14:textId="77777777" w:rsidR="00A93297" w:rsidRDefault="00A93297">
      <w:pPr>
        <w:spacing w:line="240" w:lineRule="auto"/>
      </w:pPr>
      <w:r>
        <w:separator/>
      </w:r>
    </w:p>
  </w:endnote>
  <w:endnote w:type="continuationSeparator" w:id="0">
    <w:p w14:paraId="4B4B065E" w14:textId="77777777" w:rsidR="00A93297" w:rsidRDefault="00A932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Gill Sans">
    <w:panose1 w:val="020B05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19CE90" w14:textId="77777777" w:rsidR="00104271" w:rsidRDefault="001042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21683E" w14:textId="77777777" w:rsidR="00104271" w:rsidRPr="00812385" w:rsidRDefault="00104271" w:rsidP="00A567E9">
    <w:pPr>
      <w:pStyle w:val="Footer"/>
      <w:rPr>
        <w:rFonts w:ascii="Garamond" w:hAnsi="Garamond"/>
        <w:sz w:val="18"/>
      </w:rPr>
    </w:pPr>
    <w:r w:rsidRPr="00812385">
      <w:rPr>
        <w:rFonts w:ascii="Garamond" w:hAnsi="Garamond"/>
        <w:sz w:val="18"/>
      </w:rPr>
      <w:t xml:space="preserve">Published by the Office of </w:t>
    </w:r>
    <w:r>
      <w:rPr>
        <w:rFonts w:ascii="Garamond" w:hAnsi="Garamond"/>
        <w:sz w:val="18"/>
      </w:rPr>
      <w:t>Communic</w:t>
    </w:r>
    <w:r w:rsidRPr="00812385">
      <w:rPr>
        <w:rFonts w:ascii="Garamond" w:hAnsi="Garamond"/>
        <w:sz w:val="18"/>
      </w:rPr>
      <w:t xml:space="preserve">ation of The Episcopal Church, 815 Second Avenue, New York, N.Y. 10017 </w:t>
    </w:r>
  </w:p>
  <w:p w14:paraId="42A8EE3C" w14:textId="77777777" w:rsidR="00104271" w:rsidRPr="006160FC" w:rsidRDefault="00104271" w:rsidP="00A567E9">
    <w:pPr>
      <w:pStyle w:val="Footer"/>
      <w:rPr>
        <w:rFonts w:ascii="Garamond" w:hAnsi="Garamond"/>
        <w:sz w:val="18"/>
      </w:rPr>
    </w:pPr>
    <w:r w:rsidRPr="00812385">
      <w:rPr>
        <w:rFonts w:ascii="Garamond" w:hAnsi="Garamond"/>
        <w:sz w:val="18"/>
      </w:rPr>
      <w:t>© 20</w:t>
    </w:r>
    <w:r>
      <w:rPr>
        <w:rFonts w:ascii="Garamond" w:hAnsi="Garamond"/>
        <w:sz w:val="18"/>
      </w:rPr>
      <w:t>26</w:t>
    </w:r>
    <w:r w:rsidRPr="00812385">
      <w:rPr>
        <w:rFonts w:ascii="Garamond" w:hAnsi="Garamond"/>
        <w:sz w:val="18"/>
      </w:rPr>
      <w:t xml:space="preserve"> The Domestic and Foreign Missionary Society of the Protestant Episcopal</w:t>
    </w:r>
    <w:r>
      <w:rPr>
        <w:rFonts w:ascii="Garamond" w:hAnsi="Garamond"/>
        <w:sz w:val="18"/>
      </w:rPr>
      <w:t xml:space="preserve"> </w:t>
    </w:r>
    <w:r w:rsidRPr="00812385">
      <w:rPr>
        <w:rFonts w:ascii="Garamond" w:hAnsi="Garamond"/>
        <w:sz w:val="18"/>
      </w:rPr>
      <w:t>Church in the United States of America. All rights reserved.</w:t>
    </w:r>
  </w:p>
  <w:p w14:paraId="65C85A39" w14:textId="77777777" w:rsidR="00104271" w:rsidRDefault="001042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859BC3" w14:textId="77777777" w:rsidR="00104271" w:rsidRDefault="00104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6964C8" w14:textId="77777777" w:rsidR="00A93297" w:rsidRDefault="00A93297">
      <w:pPr>
        <w:spacing w:line="240" w:lineRule="auto"/>
      </w:pPr>
      <w:r>
        <w:separator/>
      </w:r>
    </w:p>
  </w:footnote>
  <w:footnote w:type="continuationSeparator" w:id="0">
    <w:p w14:paraId="76104FF0" w14:textId="77777777" w:rsidR="00A93297" w:rsidRDefault="00A932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8BAE1E" w14:textId="77777777" w:rsidR="00104271" w:rsidRDefault="001042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623AE9" w14:textId="77777777" w:rsidR="00104271" w:rsidRDefault="001042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3D567D" w14:textId="77777777" w:rsidR="00104271" w:rsidRDefault="001042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364191"/>
    <w:multiLevelType w:val="hybridMultilevel"/>
    <w:tmpl w:val="1AF23082"/>
    <w:lvl w:ilvl="0" w:tplc="6DBA0E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A034D7"/>
    <w:multiLevelType w:val="hybridMultilevel"/>
    <w:tmpl w:val="B5CA9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A754FC"/>
    <w:multiLevelType w:val="hybridMultilevel"/>
    <w:tmpl w:val="38B86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5675091">
    <w:abstractNumId w:val="2"/>
  </w:num>
  <w:num w:numId="2" w16cid:durableId="1898587587">
    <w:abstractNumId w:val="1"/>
  </w:num>
  <w:num w:numId="3" w16cid:durableId="16143637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271"/>
    <w:rsid w:val="000661CF"/>
    <w:rsid w:val="00072053"/>
    <w:rsid w:val="000933B0"/>
    <w:rsid w:val="00104271"/>
    <w:rsid w:val="00194673"/>
    <w:rsid w:val="00196E7A"/>
    <w:rsid w:val="001B2BFA"/>
    <w:rsid w:val="0023581D"/>
    <w:rsid w:val="002C0417"/>
    <w:rsid w:val="00323F9E"/>
    <w:rsid w:val="00332210"/>
    <w:rsid w:val="00345219"/>
    <w:rsid w:val="004335A6"/>
    <w:rsid w:val="004D6EB0"/>
    <w:rsid w:val="004F05D9"/>
    <w:rsid w:val="005642E8"/>
    <w:rsid w:val="0062196C"/>
    <w:rsid w:val="00633C46"/>
    <w:rsid w:val="00664A3B"/>
    <w:rsid w:val="0069373F"/>
    <w:rsid w:val="006B425A"/>
    <w:rsid w:val="006D0453"/>
    <w:rsid w:val="006D27A9"/>
    <w:rsid w:val="00735327"/>
    <w:rsid w:val="00746EA8"/>
    <w:rsid w:val="0076781D"/>
    <w:rsid w:val="00783226"/>
    <w:rsid w:val="00795D75"/>
    <w:rsid w:val="007B212A"/>
    <w:rsid w:val="007D3460"/>
    <w:rsid w:val="008524D0"/>
    <w:rsid w:val="008E62B3"/>
    <w:rsid w:val="009A3C24"/>
    <w:rsid w:val="009C1C37"/>
    <w:rsid w:val="00A10CFB"/>
    <w:rsid w:val="00A413FA"/>
    <w:rsid w:val="00A93297"/>
    <w:rsid w:val="00B14E3C"/>
    <w:rsid w:val="00B64BD4"/>
    <w:rsid w:val="00BE60E8"/>
    <w:rsid w:val="00C013B2"/>
    <w:rsid w:val="00C3302B"/>
    <w:rsid w:val="00C37FF9"/>
    <w:rsid w:val="00C705D1"/>
    <w:rsid w:val="00C86979"/>
    <w:rsid w:val="00C90780"/>
    <w:rsid w:val="00CC2BE5"/>
    <w:rsid w:val="00CD057B"/>
    <w:rsid w:val="00D1090C"/>
    <w:rsid w:val="00D20E4C"/>
    <w:rsid w:val="00DD750F"/>
    <w:rsid w:val="00DE340D"/>
    <w:rsid w:val="00E435E5"/>
    <w:rsid w:val="00E552D0"/>
    <w:rsid w:val="00EC5573"/>
    <w:rsid w:val="00F046F1"/>
    <w:rsid w:val="00FB6AA6"/>
    <w:rsid w:val="00FE4BF8"/>
    <w:rsid w:val="00FF6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E55A92"/>
  <w15:chartTrackingRefBased/>
  <w15:docId w15:val="{43708641-FA87-2C46-BBF1-7F2DE98F4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271"/>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1042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42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42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42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42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427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427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427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427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42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42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42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42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42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42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42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42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4271"/>
    <w:rPr>
      <w:rFonts w:eastAsiaTheme="majorEastAsia" w:cstheme="majorBidi"/>
      <w:color w:val="272727" w:themeColor="text1" w:themeTint="D8"/>
    </w:rPr>
  </w:style>
  <w:style w:type="paragraph" w:styleId="Title">
    <w:name w:val="Title"/>
    <w:basedOn w:val="Normal"/>
    <w:next w:val="Normal"/>
    <w:link w:val="TitleChar"/>
    <w:uiPriority w:val="10"/>
    <w:qFormat/>
    <w:rsid w:val="001042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42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42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42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4271"/>
    <w:pPr>
      <w:spacing w:before="160"/>
      <w:jc w:val="center"/>
    </w:pPr>
    <w:rPr>
      <w:i/>
      <w:iCs/>
      <w:color w:val="404040" w:themeColor="text1" w:themeTint="BF"/>
    </w:rPr>
  </w:style>
  <w:style w:type="character" w:customStyle="1" w:styleId="QuoteChar">
    <w:name w:val="Quote Char"/>
    <w:basedOn w:val="DefaultParagraphFont"/>
    <w:link w:val="Quote"/>
    <w:uiPriority w:val="29"/>
    <w:rsid w:val="00104271"/>
    <w:rPr>
      <w:i/>
      <w:iCs/>
      <w:color w:val="404040" w:themeColor="text1" w:themeTint="BF"/>
    </w:rPr>
  </w:style>
  <w:style w:type="paragraph" w:styleId="ListParagraph">
    <w:name w:val="List Paragraph"/>
    <w:basedOn w:val="Normal"/>
    <w:uiPriority w:val="34"/>
    <w:qFormat/>
    <w:rsid w:val="00104271"/>
    <w:pPr>
      <w:ind w:left="720"/>
      <w:contextualSpacing/>
    </w:pPr>
  </w:style>
  <w:style w:type="character" w:styleId="IntenseEmphasis">
    <w:name w:val="Intense Emphasis"/>
    <w:basedOn w:val="DefaultParagraphFont"/>
    <w:uiPriority w:val="21"/>
    <w:qFormat/>
    <w:rsid w:val="00104271"/>
    <w:rPr>
      <w:i/>
      <w:iCs/>
      <w:color w:val="0F4761" w:themeColor="accent1" w:themeShade="BF"/>
    </w:rPr>
  </w:style>
  <w:style w:type="paragraph" w:styleId="IntenseQuote">
    <w:name w:val="Intense Quote"/>
    <w:basedOn w:val="Normal"/>
    <w:next w:val="Normal"/>
    <w:link w:val="IntenseQuoteChar"/>
    <w:uiPriority w:val="30"/>
    <w:qFormat/>
    <w:rsid w:val="00104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4271"/>
    <w:rPr>
      <w:i/>
      <w:iCs/>
      <w:color w:val="0F4761" w:themeColor="accent1" w:themeShade="BF"/>
    </w:rPr>
  </w:style>
  <w:style w:type="character" w:styleId="IntenseReference">
    <w:name w:val="Intense Reference"/>
    <w:basedOn w:val="DefaultParagraphFont"/>
    <w:uiPriority w:val="32"/>
    <w:qFormat/>
    <w:rsid w:val="00104271"/>
    <w:rPr>
      <w:b/>
      <w:bCs/>
      <w:smallCaps/>
      <w:color w:val="0F4761" w:themeColor="accent1" w:themeShade="BF"/>
      <w:spacing w:val="5"/>
    </w:rPr>
  </w:style>
  <w:style w:type="paragraph" w:styleId="Header">
    <w:name w:val="header"/>
    <w:basedOn w:val="Normal"/>
    <w:link w:val="HeaderChar"/>
    <w:uiPriority w:val="99"/>
    <w:unhideWhenUsed/>
    <w:rsid w:val="00104271"/>
    <w:pPr>
      <w:tabs>
        <w:tab w:val="center" w:pos="4680"/>
        <w:tab w:val="right" w:pos="9360"/>
      </w:tabs>
      <w:spacing w:line="240" w:lineRule="auto"/>
    </w:pPr>
  </w:style>
  <w:style w:type="character" w:customStyle="1" w:styleId="HeaderChar">
    <w:name w:val="Header Char"/>
    <w:basedOn w:val="DefaultParagraphFont"/>
    <w:link w:val="Header"/>
    <w:uiPriority w:val="99"/>
    <w:rsid w:val="00104271"/>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104271"/>
    <w:pPr>
      <w:tabs>
        <w:tab w:val="center" w:pos="4680"/>
        <w:tab w:val="right" w:pos="9360"/>
      </w:tabs>
      <w:spacing w:line="240" w:lineRule="auto"/>
    </w:pPr>
  </w:style>
  <w:style w:type="character" w:customStyle="1" w:styleId="FooterChar">
    <w:name w:val="Footer Char"/>
    <w:basedOn w:val="DefaultParagraphFont"/>
    <w:link w:val="Footer"/>
    <w:uiPriority w:val="99"/>
    <w:rsid w:val="00104271"/>
    <w:rPr>
      <w:rFonts w:ascii="Arial" w:eastAsia="Arial" w:hAnsi="Arial" w:cs="Arial"/>
      <w:kern w:val="0"/>
      <w:sz w:val="22"/>
      <w:szCs w:val="22"/>
      <w:lang w:val="en"/>
      <w14:ligatures w14:val="none"/>
    </w:rPr>
  </w:style>
  <w:style w:type="paragraph" w:customStyle="1" w:styleId="p1">
    <w:name w:val="p1"/>
    <w:basedOn w:val="Normal"/>
    <w:rsid w:val="00104271"/>
    <w:pPr>
      <w:spacing w:line="240" w:lineRule="auto"/>
    </w:pPr>
    <w:rPr>
      <w:rFonts w:ascii="Times New Roman" w:eastAsia="Times New Roman" w:hAnsi="Times New Roman" w:cs="Times New Roman"/>
      <w:color w:val="000000"/>
      <w:sz w:val="18"/>
      <w:szCs w:val="18"/>
      <w:lang w:val="en-US"/>
    </w:rPr>
  </w:style>
  <w:style w:type="paragraph" w:customStyle="1" w:styleId="p2">
    <w:name w:val="p2"/>
    <w:basedOn w:val="Normal"/>
    <w:rsid w:val="00104271"/>
    <w:pPr>
      <w:spacing w:line="240" w:lineRule="auto"/>
    </w:pPr>
    <w:rPr>
      <w:rFonts w:eastAsia="Times New Roman"/>
      <w:color w:val="000000"/>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8f41606-7005-40ca-9496-20a508e685fe">D4YMQU6E7HQH-222850820-102556</_dlc_DocId>
    <TaxCatchAll xmlns="f8f41606-7005-40ca-9496-20a508e685fe" xsi:nil="true"/>
    <lcf76f155ced4ddcb4097134ff3c332f xmlns="eac163ec-bc43-414b-8f5a-729aacb93013">
      <Terms xmlns="http://schemas.microsoft.com/office/infopath/2007/PartnerControls"/>
    </lcf76f155ced4ddcb4097134ff3c332f>
    <_dlc_DocIdUrl xmlns="f8f41606-7005-40ca-9496-20a508e685fe">
      <Url>https://forwardmovement.sharepoint.com/sites/CurrentProjects/_layouts/15/DocIdRedir.aspx?ID=D4YMQU6E7HQH-222850820-102556</Url>
      <Description>D4YMQU6E7HQH-222850820-102556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9FD7145B52A13B4A8858EC83059F177D" ma:contentTypeVersion="12" ma:contentTypeDescription="Create a new document." ma:contentTypeScope="" ma:versionID="3f3a0d9834c80243ad198d535c49968d">
  <xsd:schema xmlns:xsd="http://www.w3.org/2001/XMLSchema" xmlns:xs="http://www.w3.org/2001/XMLSchema" xmlns:p="http://schemas.microsoft.com/office/2006/metadata/properties" xmlns:ns2="f8f41606-7005-40ca-9496-20a508e685fe" xmlns:ns3="eac163ec-bc43-414b-8f5a-729aacb93013" targetNamespace="http://schemas.microsoft.com/office/2006/metadata/properties" ma:root="true" ma:fieldsID="5e9cf41384ddfb5549db5da7514e1544" ns2:_="" ns3:_="">
    <xsd:import namespace="f8f41606-7005-40ca-9496-20a508e685fe"/>
    <xsd:import namespace="eac163ec-bc43-414b-8f5a-729aacb9301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f41606-7005-40ca-9496-20a508e685f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2e192cc2-2942-4064-bac9-0ccd2eb743a0}" ma:internalName="TaxCatchAll" ma:showField="CatchAllData" ma:web="f8f41606-7005-40ca-9496-20a508e685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c163ec-bc43-414b-8f5a-729aacb930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0dbccae-aa13-435a-bb14-c234dab86a8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6DC79D-99C4-4D68-8283-C36C665211C0}">
  <ds:schemaRefs>
    <ds:schemaRef ds:uri="http://schemas.microsoft.com/office/2006/metadata/properties"/>
    <ds:schemaRef ds:uri="http://schemas.microsoft.com/office/infopath/2007/PartnerControls"/>
    <ds:schemaRef ds:uri="f8f41606-7005-40ca-9496-20a508e685fe"/>
    <ds:schemaRef ds:uri="eac163ec-bc43-414b-8f5a-729aacb93013"/>
  </ds:schemaRefs>
</ds:datastoreItem>
</file>

<file path=customXml/itemProps2.xml><?xml version="1.0" encoding="utf-8"?>
<ds:datastoreItem xmlns:ds="http://schemas.openxmlformats.org/officeDocument/2006/customXml" ds:itemID="{83803E57-EF37-4FC0-AEA3-B8D351DB054B}">
  <ds:schemaRefs>
    <ds:schemaRef ds:uri="http://schemas.microsoft.com/sharepoint/v3/contenttype/forms"/>
  </ds:schemaRefs>
</ds:datastoreItem>
</file>

<file path=customXml/itemProps3.xml><?xml version="1.0" encoding="utf-8"?>
<ds:datastoreItem xmlns:ds="http://schemas.openxmlformats.org/officeDocument/2006/customXml" ds:itemID="{9FE85A79-2325-4036-9FA4-36F7084FAD51}">
  <ds:schemaRefs>
    <ds:schemaRef ds:uri="http://schemas.microsoft.com/sharepoint/events"/>
  </ds:schemaRefs>
</ds:datastoreItem>
</file>

<file path=customXml/itemProps4.xml><?xml version="1.0" encoding="utf-8"?>
<ds:datastoreItem xmlns:ds="http://schemas.openxmlformats.org/officeDocument/2006/customXml" ds:itemID="{74308982-70F9-4A2C-A5E4-2062831D08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f41606-7005-40ca-9496-20a508e685fe"/>
    <ds:schemaRef ds:uri="eac163ec-bc43-414b-8f5a-729aacb93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1191</Words>
  <Characters>6793</Characters>
  <Application>Microsoft Office Word</Application>
  <DocSecurity>0</DocSecurity>
  <Lines>56</Lines>
  <Paragraphs>15</Paragraphs>
  <ScaleCrop>false</ScaleCrop>
  <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LeMay</dc:creator>
  <cp:keywords/>
  <dc:description/>
  <cp:lastModifiedBy>Kristin LeMay</cp:lastModifiedBy>
  <cp:revision>54</cp:revision>
  <dcterms:created xsi:type="dcterms:W3CDTF">2026-09-22T16:56:00Z</dcterms:created>
  <dcterms:modified xsi:type="dcterms:W3CDTF">2026-09-23T18:00:00Z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0x0101009FD7145B52A13B4A8858EC83059F177D</vt:lpwstr>
  </property>
  <property fmtid="{D5CDD505-2E9C-101B-9397-08002B2CF9AE}" pid="3" name="_dlc_DocIdItemGuid">
    <vt:lpwstr>f2749c18-065f-48fb-9aa3-ecb584eba354</vt:lpwstr>
  </property>
</Properties>
</file>