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8FF807B" wp14:paraId="447A53E2" wp14:textId="1CBEA29D">
      <w:pPr>
        <w:spacing w:before="0" w:beforeAutospacing="off" w:after="0" w:afterAutospacing="off"/>
        <w:jc w:val="center"/>
      </w:pPr>
      <w:r w:rsidRPr="48FF807B" w:rsidR="3DF08D75">
        <w:rPr>
          <w:rFonts w:ascii="Candara" w:hAnsi="Candara" w:eastAsia="Candara" w:cs="Candara"/>
          <w:b w:val="1"/>
          <w:bCs w:val="1"/>
          <w:noProof w:val="0"/>
          <w:sz w:val="28"/>
          <w:szCs w:val="28"/>
          <w:lang w:val="en-US"/>
        </w:rPr>
        <w:t>Sacred Ground Information Sessions Outline</w:t>
      </w:r>
    </w:p>
    <w:p xmlns:wp14="http://schemas.microsoft.com/office/word/2010/wordml" w:rsidP="16DD6775" wp14:paraId="73194F44" wp14:textId="0F494A28">
      <w:pPr>
        <w:spacing w:before="0" w:beforeAutospacing="off" w:after="0" w:afterAutospacing="off"/>
        <w:jc w:val="center"/>
        <w:rPr>
          <w:rFonts w:ascii="Candara" w:hAnsi="Candara" w:eastAsia="Candara" w:cs="Candara"/>
          <w:b w:val="0"/>
          <w:bCs w:val="0"/>
          <w:i w:val="1"/>
          <w:iCs w:val="1"/>
          <w:noProof w:val="0"/>
          <w:sz w:val="24"/>
          <w:szCs w:val="24"/>
          <w:lang w:val="en-US"/>
        </w:rPr>
      </w:pPr>
      <w:r w:rsidRPr="16DD6775" w:rsidR="3DF08D75">
        <w:rPr>
          <w:rFonts w:ascii="Candara" w:hAnsi="Candara" w:eastAsia="Candara" w:cs="Candara"/>
          <w:b w:val="0"/>
          <w:bCs w:val="0"/>
          <w:i w:val="1"/>
          <w:iCs w:val="1"/>
          <w:noProof w:val="0"/>
          <w:sz w:val="24"/>
          <w:szCs w:val="24"/>
          <w:lang w:val="en-US"/>
        </w:rPr>
        <w:t xml:space="preserve"> This resource is adapted, with gratitude, from the work of Jill Henderson and her Sacred Ground c</w:t>
      </w:r>
      <w:r w:rsidRPr="16DD6775" w:rsidR="3DF08D75">
        <w:rPr>
          <w:rFonts w:ascii="Candara" w:hAnsi="Candara" w:eastAsia="Candara" w:cs="Candara"/>
          <w:b w:val="0"/>
          <w:bCs w:val="0"/>
          <w:i w:val="1"/>
          <w:iCs w:val="1"/>
          <w:noProof w:val="0"/>
          <w:sz w:val="24"/>
          <w:szCs w:val="24"/>
          <w:lang w:val="en-US"/>
        </w:rPr>
        <w:t>olleagues in San Diego</w:t>
      </w:r>
    </w:p>
    <w:p xmlns:wp14="http://schemas.microsoft.com/office/word/2010/wordml" w:rsidP="24337B3A" wp14:paraId="3706126E" wp14:textId="4ED2BD31">
      <w:pPr>
        <w:pStyle w:val="Normal"/>
        <w:spacing w:before="0" w:beforeAutospacing="off" w:after="0" w:afterAutospacing="off"/>
        <w:rPr>
          <w:rFonts w:ascii="Calibri" w:hAnsi="Calibri" w:eastAsia="Calibri" w:cs="Calibri"/>
          <w:b w:val="0"/>
          <w:bCs w:val="0"/>
          <w:i w:val="1"/>
          <w:iCs w:val="1"/>
          <w:noProof w:val="0"/>
          <w:sz w:val="24"/>
          <w:szCs w:val="24"/>
          <w:lang w:val="en-US"/>
        </w:rPr>
      </w:pPr>
      <w:r w:rsidRPr="24337B3A" w:rsidR="3DF08D75">
        <w:rPr>
          <w:rFonts w:ascii="Calibri" w:hAnsi="Calibri" w:eastAsia="Calibri" w:cs="Calibri"/>
          <w:b w:val="0"/>
          <w:bCs w:val="0"/>
          <w:i w:val="1"/>
          <w:iCs w:val="1"/>
          <w:noProof w:val="0"/>
          <w:sz w:val="24"/>
          <w:szCs w:val="24"/>
          <w:lang w:val="en-US"/>
        </w:rPr>
        <w:t xml:space="preserve"> </w:t>
      </w:r>
    </w:p>
    <w:p w:rsidR="6BA41D12" w:rsidP="24337B3A" w:rsidRDefault="6BA41D12" w14:paraId="79EA012E" w14:textId="61845507">
      <w:pPr>
        <w:pStyle w:val="Normal"/>
        <w:spacing w:before="0" w:beforeAutospacing="off" w:after="0" w:afterAutospacing="off"/>
        <w:rPr>
          <w:rFonts w:ascii="Calibri" w:hAnsi="Calibri" w:eastAsia="Calibri" w:cs="Calibri"/>
          <w:b w:val="0"/>
          <w:bCs w:val="0"/>
          <w:i w:val="0"/>
          <w:iCs w:val="0"/>
          <w:noProof w:val="0"/>
          <w:sz w:val="24"/>
          <w:szCs w:val="24"/>
          <w:lang w:val="en-US"/>
        </w:rPr>
      </w:pPr>
      <w:r w:rsidRPr="24337B3A" w:rsidR="6BA41D12">
        <w:rPr>
          <w:rFonts w:ascii="Calibri" w:hAnsi="Calibri" w:eastAsia="Calibri" w:cs="Calibri"/>
          <w:b w:val="0"/>
          <w:bCs w:val="0"/>
          <w:i w:val="0"/>
          <w:iCs w:val="0"/>
          <w:noProof w:val="0"/>
          <w:color w:val="FF0000"/>
          <w:sz w:val="24"/>
          <w:szCs w:val="24"/>
          <w:lang w:val="en-US"/>
        </w:rPr>
        <w:t>RED</w:t>
      </w:r>
      <w:r w:rsidRPr="24337B3A" w:rsidR="6BA41D12">
        <w:rPr>
          <w:rFonts w:ascii="Calibri" w:hAnsi="Calibri" w:eastAsia="Calibri" w:cs="Calibri"/>
          <w:b w:val="0"/>
          <w:bCs w:val="0"/>
          <w:i w:val="0"/>
          <w:iCs w:val="0"/>
          <w:noProof w:val="0"/>
          <w:sz w:val="24"/>
          <w:szCs w:val="24"/>
          <w:lang w:val="en-US"/>
        </w:rPr>
        <w:t xml:space="preserve"> = aspects you will need to customize for your local circle(s)</w:t>
      </w:r>
    </w:p>
    <w:p w:rsidR="24337B3A" w:rsidP="24337B3A" w:rsidRDefault="24337B3A" w14:paraId="4A8C19FF" w14:textId="5F967DFB">
      <w:pPr>
        <w:pStyle w:val="Normal"/>
        <w:spacing w:before="0" w:beforeAutospacing="off" w:after="0" w:afterAutospacing="off"/>
        <w:rPr>
          <w:rFonts w:ascii="Calibri" w:hAnsi="Calibri" w:eastAsia="Calibri" w:cs="Calibri"/>
          <w:b w:val="0"/>
          <w:bCs w:val="0"/>
          <w:i w:val="1"/>
          <w:iCs w:val="1"/>
          <w:noProof w:val="0"/>
          <w:sz w:val="24"/>
          <w:szCs w:val="24"/>
          <w:lang w:val="en-US"/>
        </w:rPr>
      </w:pPr>
    </w:p>
    <w:p xmlns:wp14="http://schemas.microsoft.com/office/word/2010/wordml" w:rsidP="16DD6775" wp14:paraId="1B1CC46E" wp14:textId="4C387F96">
      <w:pPr>
        <w:spacing w:before="0" w:beforeAutospacing="off" w:after="0" w:afterAutospacing="off"/>
        <w:rPr>
          <w:rFonts w:ascii="Candara" w:hAnsi="Candara" w:eastAsia="Candara" w:cs="Candara"/>
          <w:b w:val="1"/>
          <w:bCs w:val="1"/>
          <w:noProof w:val="0"/>
          <w:sz w:val="24"/>
          <w:szCs w:val="24"/>
          <w:lang w:val="en-US"/>
        </w:rPr>
      </w:pPr>
      <w:r w:rsidRPr="16DD6775" w:rsidR="3DF08D75">
        <w:rPr>
          <w:rFonts w:ascii="Candara" w:hAnsi="Candara" w:eastAsia="Candara" w:cs="Candara"/>
          <w:b w:val="1"/>
          <w:bCs w:val="1"/>
          <w:noProof w:val="0"/>
          <w:sz w:val="24"/>
          <w:szCs w:val="24"/>
          <w:u w:val="single"/>
          <w:lang w:val="en-US"/>
        </w:rPr>
        <w:t xml:space="preserve">Welcome: </w:t>
      </w:r>
      <w:r w:rsidRPr="16DD6775" w:rsidR="3DF08D75">
        <w:rPr>
          <w:rFonts w:ascii="Candara" w:hAnsi="Candara" w:eastAsia="Candara" w:cs="Candara"/>
          <w:b w:val="1"/>
          <w:bCs w:val="1"/>
          <w:noProof w:val="0"/>
          <w:sz w:val="24"/>
          <w:szCs w:val="24"/>
          <w:lang w:val="en-US"/>
        </w:rPr>
        <w:t xml:space="preserve">   </w:t>
      </w:r>
    </w:p>
    <w:p xmlns:wp14="http://schemas.microsoft.com/office/word/2010/wordml" w:rsidP="173D7B6C" wp14:paraId="35F8BB5D" wp14:textId="76D7FCB5">
      <w:pPr>
        <w:spacing w:before="0" w:beforeAutospacing="off" w:after="0" w:afterAutospacing="off"/>
        <w:rPr>
          <w:rFonts w:ascii="Candara" w:hAnsi="Candara" w:eastAsia="Candara" w:cs="Candara"/>
          <w:b w:val="1"/>
          <w:bCs w:val="1"/>
          <w:noProof w:val="0"/>
          <w:sz w:val="24"/>
          <w:szCs w:val="24"/>
          <w:lang w:val="en-US"/>
        </w:rPr>
      </w:pPr>
      <w:r w:rsidRPr="16DD6775" w:rsidR="3DF08D75">
        <w:rPr>
          <w:rFonts w:ascii="Candara" w:hAnsi="Candara" w:eastAsia="Candara" w:cs="Candara"/>
          <w:b w:val="1"/>
          <w:bCs w:val="1"/>
          <w:noProof w:val="0"/>
          <w:sz w:val="24"/>
          <w:szCs w:val="24"/>
          <w:lang w:val="en-US"/>
        </w:rPr>
        <w:t>T</w:t>
      </w:r>
      <w:r w:rsidRPr="16DD6775" w:rsidR="5D597544">
        <w:rPr>
          <w:rFonts w:ascii="Candara" w:hAnsi="Candara" w:eastAsia="Candara" w:cs="Candara"/>
          <w:b w:val="1"/>
          <w:bCs w:val="1"/>
          <w:noProof w:val="0"/>
          <w:sz w:val="24"/>
          <w:szCs w:val="24"/>
          <w:lang w:val="en-US"/>
        </w:rPr>
        <w:t>hank you</w:t>
      </w:r>
      <w:r w:rsidRPr="16DD6775" w:rsidR="3DF08D75">
        <w:rPr>
          <w:rFonts w:ascii="Candara" w:hAnsi="Candara" w:eastAsia="Candara" w:cs="Candara"/>
          <w:b w:val="1"/>
          <w:bCs w:val="1"/>
          <w:noProof w:val="0"/>
          <w:sz w:val="24"/>
          <w:szCs w:val="24"/>
          <w:lang w:val="en-US"/>
        </w:rPr>
        <w:t xml:space="preserve"> all for attending this afternoon’s info session on SG</w:t>
      </w:r>
      <w:r w:rsidRPr="16DD6775" w:rsidR="3DF08D75">
        <w:rPr>
          <w:rFonts w:ascii="Candara" w:hAnsi="Candara" w:eastAsia="Candara" w:cs="Candara"/>
          <w:b w:val="1"/>
          <w:bCs w:val="1"/>
          <w:noProof w:val="0"/>
          <w:sz w:val="24"/>
          <w:szCs w:val="24"/>
          <w:lang w:val="en-US"/>
        </w:rPr>
        <w:t xml:space="preserve">.  </w:t>
      </w:r>
      <w:r w:rsidRPr="16DD6775" w:rsidR="3DF08D75">
        <w:rPr>
          <w:rFonts w:ascii="Candara" w:hAnsi="Candara" w:eastAsia="Candara" w:cs="Candara"/>
          <w:b w:val="1"/>
          <w:bCs w:val="1"/>
          <w:noProof w:val="0"/>
          <w:sz w:val="24"/>
          <w:szCs w:val="24"/>
          <w:lang w:val="en-US"/>
        </w:rPr>
        <w:t xml:space="preserve"> </w:t>
      </w:r>
    </w:p>
    <w:p w:rsidR="5D5C6FFA" w:rsidP="173D7B6C" w:rsidRDefault="5D5C6FFA" w14:paraId="2447BB32" w14:textId="4CCC4F5D">
      <w:pPr>
        <w:spacing w:before="0" w:beforeAutospacing="off" w:after="0" w:afterAutospacing="off"/>
        <w:rPr>
          <w:rFonts w:ascii="Candara" w:hAnsi="Candara" w:eastAsia="Candara" w:cs="Candara"/>
          <w:b w:val="1"/>
          <w:bCs w:val="1"/>
          <w:noProof w:val="0"/>
          <w:sz w:val="24"/>
          <w:szCs w:val="24"/>
          <w:lang w:val="en-US"/>
        </w:rPr>
      </w:pPr>
      <w:r w:rsidRPr="24337B3A" w:rsidR="5D5C6FFA">
        <w:rPr>
          <w:rFonts w:ascii="Candara" w:hAnsi="Candara" w:eastAsia="Candara" w:cs="Candara"/>
          <w:b w:val="1"/>
          <w:bCs w:val="1"/>
          <w:noProof w:val="0"/>
          <w:color w:val="FF0000"/>
          <w:sz w:val="24"/>
          <w:szCs w:val="24"/>
          <w:lang w:val="en-US"/>
        </w:rPr>
        <w:t xml:space="preserve">Introduce co-facilitators and tech support </w:t>
      </w:r>
      <w:r w:rsidRPr="24337B3A" w:rsidR="5D5C6FFA">
        <w:rPr>
          <w:rFonts w:ascii="Candara" w:hAnsi="Candara" w:eastAsia="Candara" w:cs="Candara"/>
          <w:b w:val="1"/>
          <w:bCs w:val="1"/>
          <w:noProof w:val="0"/>
          <w:sz w:val="24"/>
          <w:szCs w:val="24"/>
          <w:lang w:val="en-US"/>
        </w:rPr>
        <w:t>(if on Zoom)</w:t>
      </w:r>
    </w:p>
    <w:p xmlns:wp14="http://schemas.microsoft.com/office/word/2010/wordml" w:rsidP="16DD6775" wp14:paraId="37F44C72" wp14:textId="19595CD6">
      <w:pPr>
        <w:spacing w:before="0" w:beforeAutospacing="off" w:after="0" w:afterAutospacing="off"/>
        <w:rPr>
          <w:rFonts w:ascii="Candara" w:hAnsi="Candara" w:eastAsia="Candara" w:cs="Candara"/>
          <w:b w:val="1"/>
          <w:bCs w:val="1"/>
          <w:strike w:val="0"/>
          <w:dstrike w:val="0"/>
          <w:noProof w:val="0"/>
          <w:sz w:val="24"/>
          <w:szCs w:val="24"/>
          <w:u w:val="none"/>
          <w:lang w:val="en-US"/>
        </w:rPr>
      </w:pPr>
      <w:r w:rsidRPr="16DD6775" w:rsidR="3DF08D75">
        <w:rPr>
          <w:rFonts w:ascii="Candara" w:hAnsi="Candara" w:eastAsia="Candara" w:cs="Candara"/>
          <w:b w:val="1"/>
          <w:bCs w:val="1"/>
          <w:noProof w:val="0"/>
          <w:sz w:val="24"/>
          <w:szCs w:val="24"/>
          <w:lang w:val="en-US"/>
        </w:rPr>
        <w:t xml:space="preserve"> </w:t>
      </w:r>
      <w:r w:rsidRPr="16DD6775" w:rsidR="3DF08D75">
        <w:rPr>
          <w:rFonts w:ascii="Candara" w:hAnsi="Candara" w:eastAsia="Candara" w:cs="Candara"/>
          <w:b w:val="1"/>
          <w:bCs w:val="1"/>
          <w:strike w:val="0"/>
          <w:dstrike w:val="0"/>
          <w:noProof w:val="0"/>
          <w:sz w:val="24"/>
          <w:szCs w:val="24"/>
          <w:u w:val="none"/>
          <w:lang w:val="en-US"/>
        </w:rPr>
        <w:t xml:space="preserve"> </w:t>
      </w:r>
    </w:p>
    <w:p xmlns:wp14="http://schemas.microsoft.com/office/word/2010/wordml" w:rsidP="16DD6775" wp14:paraId="43059171" wp14:textId="51962278">
      <w:pPr>
        <w:spacing w:before="0" w:beforeAutospacing="off" w:after="0" w:afterAutospacing="off"/>
        <w:rPr>
          <w:rFonts w:ascii="Candara" w:hAnsi="Candara" w:eastAsia="Candara" w:cs="Candara"/>
          <w:i w:val="1"/>
          <w:iCs w:val="1"/>
          <w:noProof w:val="0"/>
          <w:sz w:val="24"/>
          <w:szCs w:val="24"/>
          <w:lang w:val="en-US"/>
        </w:rPr>
      </w:pPr>
      <w:r w:rsidRPr="16DD6775" w:rsidR="3DF08D75">
        <w:rPr>
          <w:rFonts w:ascii="Candara" w:hAnsi="Candara" w:eastAsia="Candara" w:cs="Candara"/>
          <w:b w:val="1"/>
          <w:bCs w:val="1"/>
          <w:noProof w:val="0"/>
          <w:sz w:val="24"/>
          <w:szCs w:val="24"/>
          <w:u w:val="single"/>
          <w:lang w:val="en-US"/>
        </w:rPr>
        <w:t>Opening Prayer:</w:t>
      </w:r>
      <w:r w:rsidRPr="16DD6775" w:rsidR="3DF08D75">
        <w:rPr>
          <w:rFonts w:ascii="Candara" w:hAnsi="Candara" w:eastAsia="Candara" w:cs="Candara"/>
          <w:b w:val="1"/>
          <w:bCs w:val="1"/>
          <w:noProof w:val="0"/>
          <w:sz w:val="24"/>
          <w:szCs w:val="24"/>
          <w:lang w:val="en-US"/>
        </w:rPr>
        <w:t xml:space="preserve">  </w:t>
      </w:r>
      <w:r w:rsidRPr="16DD6775" w:rsidR="3DF08D75">
        <w:rPr>
          <w:rFonts w:ascii="Candara" w:hAnsi="Candara" w:eastAsia="Candara" w:cs="Candara"/>
          <w:i w:val="1"/>
          <w:iCs w:val="1"/>
          <w:noProof w:val="0"/>
          <w:sz w:val="24"/>
          <w:szCs w:val="24"/>
          <w:lang w:val="en-US"/>
        </w:rPr>
        <w:t xml:space="preserve">From the Episcopal Diocese of West Virginia  </w:t>
      </w:r>
    </w:p>
    <w:p xmlns:wp14="http://schemas.microsoft.com/office/word/2010/wordml" w:rsidP="16DD6775" wp14:paraId="144123C8" wp14:textId="4A88ABD3">
      <w:pPr>
        <w:spacing w:before="0" w:beforeAutospacing="off" w:after="0" w:afterAutospacing="off"/>
        <w:rPr>
          <w:rFonts w:ascii="Candara" w:hAnsi="Candara" w:eastAsia="Candara" w:cs="Candara"/>
          <w:i w:val="1"/>
          <w:iCs w:val="1"/>
          <w:noProof w:val="0"/>
          <w:sz w:val="24"/>
          <w:szCs w:val="24"/>
          <w:lang w:val="en-US"/>
        </w:rPr>
      </w:pPr>
      <w:r w:rsidRPr="16DD6775" w:rsidR="3DF08D75">
        <w:rPr>
          <w:rFonts w:ascii="Candara" w:hAnsi="Candara" w:eastAsia="Candara" w:cs="Candara"/>
          <w:i w:val="1"/>
          <w:iCs w:val="1"/>
          <w:noProof w:val="0"/>
          <w:sz w:val="24"/>
          <w:szCs w:val="24"/>
          <w:lang w:val="en-US"/>
        </w:rPr>
        <w:t xml:space="preserve"> </w:t>
      </w:r>
    </w:p>
    <w:p xmlns:wp14="http://schemas.microsoft.com/office/word/2010/wordml" w:rsidP="16DD6775" wp14:paraId="40544981" wp14:textId="4CA00004">
      <w:pPr>
        <w:spacing w:before="0" w:beforeAutospacing="off" w:after="0" w:afterAutospacing="off"/>
        <w:rPr>
          <w:rFonts w:ascii="Candara" w:hAnsi="Candara" w:eastAsia="Candara" w:cs="Candara"/>
          <w:noProof w:val="0"/>
          <w:color w:val="000000" w:themeColor="text1" w:themeTint="FF" w:themeShade="FF"/>
          <w:sz w:val="24"/>
          <w:szCs w:val="24"/>
          <w:lang w:val="en-US"/>
        </w:rPr>
      </w:pPr>
      <w:r w:rsidRPr="16DD6775" w:rsidR="3DF08D75">
        <w:rPr>
          <w:rFonts w:ascii="Candara" w:hAnsi="Candara" w:eastAsia="Candara" w:cs="Candara"/>
          <w:noProof w:val="0"/>
          <w:color w:val="000000" w:themeColor="text1" w:themeTint="FF" w:themeShade="FF"/>
          <w:sz w:val="24"/>
          <w:szCs w:val="24"/>
          <w:lang w:val="en-US"/>
        </w:rPr>
        <w:t xml:space="preserve">Creator of all people, in our amazing diversity of size, shape, color, and giftedness: guide us, by your grace, to recognize the beauty and fitness of all whom you have made in your own image. </w:t>
      </w:r>
    </w:p>
    <w:p xmlns:wp14="http://schemas.microsoft.com/office/word/2010/wordml" w:rsidP="16DD6775" wp14:paraId="41559D3C" wp14:textId="2E16DDA0">
      <w:pPr>
        <w:spacing w:before="0" w:beforeAutospacing="off" w:after="0" w:afterAutospacing="off"/>
        <w:rPr>
          <w:rFonts w:ascii="Candara" w:hAnsi="Candara" w:eastAsia="Candara" w:cs="Candara"/>
          <w:noProof w:val="0"/>
          <w:color w:val="000000" w:themeColor="text1" w:themeTint="FF" w:themeShade="FF"/>
          <w:sz w:val="24"/>
          <w:szCs w:val="24"/>
          <w:lang w:val="en-US"/>
        </w:rPr>
      </w:pPr>
      <w:r w:rsidRPr="16DD6775" w:rsidR="3DF08D75">
        <w:rPr>
          <w:rFonts w:ascii="Candara" w:hAnsi="Candara" w:eastAsia="Candara" w:cs="Candara"/>
          <w:noProof w:val="0"/>
          <w:color w:val="000000" w:themeColor="text1" w:themeTint="FF" w:themeShade="FF"/>
          <w:sz w:val="24"/>
          <w:szCs w:val="24"/>
          <w:lang w:val="en-US"/>
        </w:rPr>
        <w:t xml:space="preserve"> </w:t>
      </w:r>
    </w:p>
    <w:p xmlns:wp14="http://schemas.microsoft.com/office/word/2010/wordml" w:rsidP="16DD6775" wp14:paraId="1760D540" wp14:textId="22CF48E3">
      <w:pPr>
        <w:spacing w:before="0" w:beforeAutospacing="off" w:after="0" w:afterAutospacing="off"/>
        <w:rPr>
          <w:rFonts w:ascii="Candara" w:hAnsi="Candara" w:eastAsia="Candara" w:cs="Candara"/>
          <w:noProof w:val="0"/>
          <w:color w:val="000000" w:themeColor="text1" w:themeTint="FF" w:themeShade="FF"/>
          <w:sz w:val="24"/>
          <w:szCs w:val="24"/>
          <w:lang w:val="en-US"/>
        </w:rPr>
      </w:pPr>
      <w:r w:rsidRPr="16DD6775" w:rsidR="3DF08D75">
        <w:rPr>
          <w:rFonts w:ascii="Candara" w:hAnsi="Candara" w:eastAsia="Candara" w:cs="Candara"/>
          <w:noProof w:val="0"/>
          <w:color w:val="000000" w:themeColor="text1" w:themeTint="FF" w:themeShade="FF"/>
          <w:sz w:val="24"/>
          <w:szCs w:val="24"/>
          <w:lang w:val="en-US"/>
        </w:rPr>
        <w:t xml:space="preserve">Give us gifts of humility and generosity of spirit to recognize in all people, the face of our Savior, Jesus, and to practice his commandment to “love one another,” toward the end of bringing harmony and peace among persons of all colors, origins, and abilities, for the sake of your Kingdom. </w:t>
      </w:r>
      <w:r w:rsidRPr="16DD6775" w:rsidR="3DF08D75">
        <w:rPr>
          <w:rFonts w:ascii="Candara" w:hAnsi="Candara" w:eastAsia="Candara" w:cs="Candara"/>
          <w:b w:val="1"/>
          <w:bCs w:val="1"/>
          <w:noProof w:val="0"/>
          <w:color w:val="000000" w:themeColor="text1" w:themeTint="FF" w:themeShade="FF"/>
          <w:sz w:val="24"/>
          <w:szCs w:val="24"/>
          <w:lang w:val="en-US"/>
        </w:rPr>
        <w:t>Amen</w:t>
      </w:r>
      <w:r w:rsidRPr="16DD6775" w:rsidR="3DF08D75">
        <w:rPr>
          <w:rFonts w:ascii="Candara" w:hAnsi="Candara" w:eastAsia="Candara" w:cs="Candara"/>
          <w:noProof w:val="0"/>
          <w:color w:val="000000" w:themeColor="text1" w:themeTint="FF" w:themeShade="FF"/>
          <w:sz w:val="24"/>
          <w:szCs w:val="24"/>
          <w:lang w:val="en-US"/>
        </w:rPr>
        <w:t>.</w:t>
      </w:r>
    </w:p>
    <w:p xmlns:wp14="http://schemas.microsoft.com/office/word/2010/wordml" w:rsidP="16DD6775" wp14:paraId="699A612C" wp14:textId="07EDABCA">
      <w:pPr>
        <w:spacing w:before="0" w:beforeAutospacing="off" w:after="0" w:afterAutospacing="off"/>
        <w:rPr>
          <w:rFonts w:ascii="Candara" w:hAnsi="Candara" w:eastAsia="Candara" w:cs="Candara"/>
          <w:noProof w:val="0"/>
          <w:color w:val="000000" w:themeColor="text1" w:themeTint="FF" w:themeShade="FF"/>
          <w:sz w:val="24"/>
          <w:szCs w:val="24"/>
          <w:lang w:val="en-US"/>
        </w:rPr>
      </w:pPr>
      <w:r w:rsidRPr="16DD6775" w:rsidR="3DF08D75">
        <w:rPr>
          <w:rFonts w:ascii="Candara" w:hAnsi="Candara" w:eastAsia="Candara" w:cs="Candara"/>
          <w:noProof w:val="0"/>
          <w:color w:val="000000" w:themeColor="text1" w:themeTint="FF" w:themeShade="FF"/>
          <w:sz w:val="24"/>
          <w:szCs w:val="24"/>
          <w:lang w:val="en-US"/>
        </w:rPr>
        <w:t xml:space="preserve"> </w:t>
      </w:r>
    </w:p>
    <w:p xmlns:wp14="http://schemas.microsoft.com/office/word/2010/wordml" w:rsidP="173D7B6C" wp14:paraId="7FE07457" wp14:textId="437CFFE8">
      <w:pPr>
        <w:pStyle w:val="Normal"/>
        <w:suppressLineNumbers w:val="0"/>
        <w:bidi w:val="0"/>
        <w:spacing w:before="0" w:beforeAutospacing="off" w:after="0" w:afterAutospacing="off" w:line="279" w:lineRule="auto"/>
        <w:ind w:left="0" w:right="0"/>
        <w:jc w:val="left"/>
        <w:rPr>
          <w:rFonts w:ascii="Candara" w:hAnsi="Candara" w:eastAsia="Candara" w:cs="Candara"/>
          <w:noProof w:val="0"/>
          <w:color w:val="212529"/>
          <w:sz w:val="24"/>
          <w:szCs w:val="24"/>
          <w:lang w:val="en-US"/>
        </w:rPr>
      </w:pPr>
      <w:r w:rsidRPr="24337B3A" w:rsidR="6555CAB1">
        <w:rPr>
          <w:rFonts w:ascii="Candara" w:hAnsi="Candara" w:eastAsia="Candara" w:cs="Candara"/>
          <w:b w:val="1"/>
          <w:bCs w:val="1"/>
          <w:i w:val="1"/>
          <w:iCs w:val="1"/>
          <w:noProof w:val="0"/>
          <w:color w:val="FF0000"/>
          <w:sz w:val="24"/>
          <w:szCs w:val="24"/>
          <w:lang w:val="en-US"/>
        </w:rPr>
        <w:t xml:space="preserve">Local </w:t>
      </w:r>
      <w:r w:rsidRPr="24337B3A" w:rsidR="6555CAB1">
        <w:rPr>
          <w:rFonts w:ascii="Candara" w:hAnsi="Candara" w:eastAsia="Candara" w:cs="Candara"/>
          <w:b w:val="1"/>
          <w:bCs w:val="1"/>
          <w:i w:val="1"/>
          <w:iCs w:val="1"/>
          <w:noProof w:val="0"/>
          <w:color w:val="FF0000"/>
          <w:sz w:val="24"/>
          <w:szCs w:val="24"/>
          <w:lang w:val="en-US"/>
        </w:rPr>
        <w:t>Indigenous</w:t>
      </w:r>
      <w:r w:rsidRPr="24337B3A" w:rsidR="0431BB8E">
        <w:rPr>
          <w:rFonts w:ascii="Candara" w:hAnsi="Candara" w:eastAsia="Candara" w:cs="Candara"/>
          <w:b w:val="1"/>
          <w:bCs w:val="1"/>
          <w:i w:val="1"/>
          <w:iCs w:val="1"/>
          <w:noProof w:val="0"/>
          <w:color w:val="FF0000"/>
          <w:sz w:val="24"/>
          <w:szCs w:val="24"/>
          <w:lang w:val="en-US"/>
        </w:rPr>
        <w:t xml:space="preserve"> </w:t>
      </w:r>
      <w:r w:rsidRPr="24337B3A" w:rsidR="24020B68">
        <w:rPr>
          <w:rFonts w:ascii="Candara" w:hAnsi="Candara" w:eastAsia="Candara" w:cs="Candara"/>
          <w:b w:val="1"/>
          <w:bCs w:val="1"/>
          <w:i w:val="1"/>
          <w:iCs w:val="1"/>
          <w:noProof w:val="0"/>
          <w:color w:val="FF0000"/>
          <w:sz w:val="24"/>
          <w:szCs w:val="24"/>
          <w:lang w:val="en-US"/>
        </w:rPr>
        <w:t>Territory</w:t>
      </w:r>
      <w:r w:rsidRPr="24337B3A" w:rsidR="24020B68">
        <w:rPr>
          <w:rFonts w:ascii="Candara" w:hAnsi="Candara" w:eastAsia="Candara" w:cs="Candara"/>
          <w:b w:val="1"/>
          <w:bCs w:val="1"/>
          <w:i w:val="1"/>
          <w:iCs w:val="1"/>
          <w:noProof w:val="0"/>
          <w:color w:val="FF0000"/>
          <w:sz w:val="24"/>
          <w:szCs w:val="24"/>
          <w:lang w:val="en-US"/>
        </w:rPr>
        <w:t xml:space="preserve"> Acknowledgement</w:t>
      </w:r>
      <w:r>
        <w:tab/>
      </w:r>
      <w:r>
        <w:tab/>
      </w:r>
      <w:r>
        <w:tab/>
      </w:r>
      <w:r>
        <w:tab/>
      </w:r>
      <w:r>
        <w:tab/>
      </w:r>
      <w:r>
        <w:tab/>
      </w:r>
    </w:p>
    <w:p xmlns:wp14="http://schemas.microsoft.com/office/word/2010/wordml" w:rsidP="16DD6775" wp14:paraId="7E1C271F" wp14:textId="77BB3E11">
      <w:pPr>
        <w:spacing w:before="0" w:beforeAutospacing="off" w:after="0" w:afterAutospacing="off"/>
        <w:rPr>
          <w:rFonts w:ascii="Candara" w:hAnsi="Candara" w:eastAsia="Candara" w:cs="Candara"/>
          <w:b w:val="1"/>
          <w:bCs w:val="1"/>
          <w:strike w:val="0"/>
          <w:dstrike w:val="0"/>
          <w:noProof w:val="0"/>
          <w:sz w:val="24"/>
          <w:szCs w:val="24"/>
          <w:u w:val="none"/>
          <w:lang w:val="en-US"/>
        </w:rPr>
      </w:pPr>
      <w:r w:rsidRPr="16DD6775" w:rsidR="3DF08D75">
        <w:rPr>
          <w:rFonts w:ascii="Candara" w:hAnsi="Candara" w:eastAsia="Candara" w:cs="Candara"/>
          <w:b w:val="1"/>
          <w:bCs w:val="1"/>
          <w:strike w:val="0"/>
          <w:dstrike w:val="0"/>
          <w:noProof w:val="0"/>
          <w:sz w:val="24"/>
          <w:szCs w:val="24"/>
          <w:u w:val="none"/>
          <w:lang w:val="en-US"/>
        </w:rPr>
        <w:t xml:space="preserve"> </w:t>
      </w:r>
    </w:p>
    <w:p xmlns:wp14="http://schemas.microsoft.com/office/word/2010/wordml" w:rsidP="16DD6775" wp14:paraId="6EFC0A0D" wp14:textId="344B9AEF">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b w:val="1"/>
          <w:bCs w:val="1"/>
          <w:noProof w:val="0"/>
          <w:sz w:val="24"/>
          <w:szCs w:val="24"/>
          <w:u w:val="single"/>
          <w:lang w:val="en-US"/>
        </w:rPr>
        <w:t>WHAT IS SACRED GROUND</w:t>
      </w:r>
      <w:r w:rsidRPr="16DD6775" w:rsidR="3DF08D75">
        <w:rPr>
          <w:rFonts w:ascii="Candara" w:hAnsi="Candara" w:eastAsia="Candara" w:cs="Candara"/>
          <w:b w:val="1"/>
          <w:bCs w:val="1"/>
          <w:noProof w:val="0"/>
          <w:sz w:val="24"/>
          <w:szCs w:val="24"/>
          <w:u w:val="single"/>
          <w:lang w:val="en-US"/>
        </w:rPr>
        <w:t>?</w:t>
      </w:r>
      <w:r w:rsidRPr="16DD6775" w:rsidR="3DF08D75">
        <w:rPr>
          <w:rFonts w:ascii="Candara" w:hAnsi="Candara" w:eastAsia="Candara" w:cs="Candara"/>
          <w:noProof w:val="0"/>
          <w:sz w:val="24"/>
          <w:szCs w:val="24"/>
          <w:lang w:val="en-US"/>
        </w:rPr>
        <w:t xml:space="preserve">  </w:t>
      </w:r>
      <w:r w:rsidRPr="16DD6775" w:rsidR="3DF08D75">
        <w:rPr>
          <w:rFonts w:ascii="Candara" w:hAnsi="Candara" w:eastAsia="Candara" w:cs="Candara"/>
          <w:noProof w:val="0"/>
          <w:sz w:val="24"/>
          <w:szCs w:val="24"/>
          <w:lang w:val="en-US"/>
        </w:rPr>
        <w:t xml:space="preserve"> </w:t>
      </w:r>
    </w:p>
    <w:p xmlns:wp14="http://schemas.microsoft.com/office/word/2010/wordml" w:rsidP="16DD6775" wp14:paraId="4CA5612C" wp14:textId="29CD6EA7">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In 2019 Episcopal dioceses and churches around the US </w:t>
      </w:r>
      <w:r w:rsidRPr="16DD6775" w:rsidR="5F533E26">
        <w:rPr>
          <w:rFonts w:ascii="Candara" w:hAnsi="Candara" w:eastAsia="Candara" w:cs="Candara"/>
          <w:noProof w:val="0"/>
          <w:sz w:val="24"/>
          <w:szCs w:val="24"/>
          <w:lang w:val="en-US"/>
        </w:rPr>
        <w:t xml:space="preserve">were invited </w:t>
      </w:r>
      <w:r w:rsidRPr="16DD6775" w:rsidR="3DF08D75">
        <w:rPr>
          <w:rFonts w:ascii="Candara" w:hAnsi="Candara" w:eastAsia="Candara" w:cs="Candara"/>
          <w:noProof w:val="0"/>
          <w:sz w:val="24"/>
          <w:szCs w:val="24"/>
          <w:lang w:val="en-US"/>
        </w:rPr>
        <w:t xml:space="preserve">to </w:t>
      </w:r>
      <w:r w:rsidRPr="16DD6775" w:rsidR="3DF08D75">
        <w:rPr>
          <w:rFonts w:ascii="Candara" w:hAnsi="Candara" w:eastAsia="Candara" w:cs="Candara"/>
          <w:noProof w:val="0"/>
          <w:sz w:val="24"/>
          <w:szCs w:val="24"/>
          <w:lang w:val="en-US"/>
        </w:rPr>
        <w:t>participate</w:t>
      </w:r>
      <w:r w:rsidRPr="16DD6775" w:rsidR="3DF08D75">
        <w:rPr>
          <w:rFonts w:ascii="Candara" w:hAnsi="Candara" w:eastAsia="Candara" w:cs="Candara"/>
          <w:noProof w:val="0"/>
          <w:sz w:val="24"/>
          <w:szCs w:val="24"/>
          <w:lang w:val="en-US"/>
        </w:rPr>
        <w:t xml:space="preserve"> in a film and readings-based dialogue series on race, grounded in faith and developed by TEC</w:t>
      </w:r>
      <w:r w:rsidRPr="16DD6775" w:rsidR="3DF08D75">
        <w:rPr>
          <w:rFonts w:ascii="Candara" w:hAnsi="Candara" w:eastAsia="Candara" w:cs="Candara"/>
          <w:noProof w:val="0"/>
          <w:sz w:val="24"/>
          <w:szCs w:val="24"/>
          <w:lang w:val="en-US"/>
        </w:rPr>
        <w:t>.  Since</w:t>
      </w:r>
      <w:r w:rsidRPr="16DD6775" w:rsidR="3DF08D75">
        <w:rPr>
          <w:rFonts w:ascii="Candara" w:hAnsi="Candara" w:eastAsia="Candara" w:cs="Candara"/>
          <w:noProof w:val="0"/>
          <w:sz w:val="24"/>
          <w:szCs w:val="24"/>
          <w:lang w:val="en-US"/>
        </w:rPr>
        <w:t xml:space="preserve"> then, well over 25,000 people have experience</w:t>
      </w:r>
      <w:r w:rsidRPr="16DD6775" w:rsidR="31DBB9FE">
        <w:rPr>
          <w:rFonts w:ascii="Candara" w:hAnsi="Candara" w:eastAsia="Candara" w:cs="Candara"/>
          <w:noProof w:val="0"/>
          <w:sz w:val="24"/>
          <w:szCs w:val="24"/>
          <w:lang w:val="en-US"/>
        </w:rPr>
        <w:t>d</w:t>
      </w:r>
      <w:r w:rsidRPr="16DD6775" w:rsidR="3DF08D75">
        <w:rPr>
          <w:rFonts w:ascii="Candara" w:hAnsi="Candara" w:eastAsia="Candara" w:cs="Candara"/>
          <w:noProof w:val="0"/>
          <w:sz w:val="24"/>
          <w:szCs w:val="24"/>
          <w:lang w:val="en-US"/>
        </w:rPr>
        <w:t xml:space="preserve"> SG across the country</w:t>
      </w:r>
      <w:r w:rsidRPr="16DD6775" w:rsidR="3DF08D75">
        <w:rPr>
          <w:rFonts w:ascii="Candara" w:hAnsi="Candara" w:eastAsia="Candara" w:cs="Candara"/>
          <w:noProof w:val="0"/>
          <w:sz w:val="24"/>
          <w:szCs w:val="24"/>
          <w:lang w:val="en-US"/>
        </w:rPr>
        <w:t xml:space="preserve">.  </w:t>
      </w:r>
    </w:p>
    <w:p xmlns:wp14="http://schemas.microsoft.com/office/word/2010/wordml" w:rsidP="16DD6775" wp14:paraId="124F37D3" wp14:textId="7D5422AE">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00654539" wp14:textId="748FEE49">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Initially promoted within the Episcopal Church, it is now open to interested people from any denomination.</w:t>
      </w:r>
    </w:p>
    <w:p xmlns:wp14="http://schemas.microsoft.com/office/word/2010/wordml" w:rsidP="16DD6775" wp14:paraId="5FCEDD74" wp14:textId="2FF713CD">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54A1A87D" wp14:textId="15AE954F">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SG was created in large part by Katrina Brown, who had previously produced a documentary film “Traces of the Trade” which tells the story of her New England ancestors whom she discovered made up the largest slave trading family in US history. </w:t>
      </w:r>
    </w:p>
    <w:p xmlns:wp14="http://schemas.microsoft.com/office/word/2010/wordml" w:rsidP="16DD6775" wp14:paraId="717B9143" wp14:textId="5B08DDE0">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2F33738F" wp14:textId="17C5B373">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The format invites small groups to walk through chapters of America’s history of race and racism, while weaving in threads of family story, economic class, and political and regional identity.</w:t>
      </w:r>
    </w:p>
    <w:p xmlns:wp14="http://schemas.microsoft.com/office/word/2010/wordml" w:rsidP="16DD6775" wp14:paraId="191D8F51" wp14:textId="41AC018A">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649477A2" wp14:textId="38C9BE83">
      <w:pPr>
        <w:spacing w:before="0" w:beforeAutospacing="off" w:after="0" w:afterAutospacing="off"/>
        <w:rPr>
          <w:rFonts w:ascii="Candara" w:hAnsi="Candara" w:eastAsia="Candara" w:cs="Candara"/>
          <w:noProof w:val="0"/>
          <w:sz w:val="24"/>
          <w:szCs w:val="24"/>
          <w:lang w:val="en-US"/>
        </w:rPr>
      </w:pPr>
      <w:r w:rsidRPr="24337B3A" w:rsidR="3DF08D75">
        <w:rPr>
          <w:rFonts w:ascii="Candara" w:hAnsi="Candara" w:eastAsia="Candara" w:cs="Candara"/>
          <w:noProof w:val="0"/>
          <w:sz w:val="24"/>
          <w:szCs w:val="24"/>
          <w:lang w:val="en-US"/>
        </w:rPr>
        <w:t xml:space="preserve">The </w:t>
      </w:r>
      <w:r w:rsidRPr="24337B3A" w:rsidR="3DF08D75">
        <w:rPr>
          <w:rFonts w:ascii="Candara" w:hAnsi="Candara" w:eastAsia="Candara" w:cs="Candara"/>
          <w:noProof w:val="0"/>
          <w:sz w:val="24"/>
          <w:szCs w:val="24"/>
          <w:lang w:val="en-US"/>
        </w:rPr>
        <w:t>1</w:t>
      </w:r>
      <w:r w:rsidRPr="24337B3A" w:rsidR="4D428AC2">
        <w:rPr>
          <w:rFonts w:ascii="Candara" w:hAnsi="Candara" w:eastAsia="Candara" w:cs="Candara"/>
          <w:noProof w:val="0"/>
          <w:sz w:val="24"/>
          <w:szCs w:val="24"/>
          <w:lang w:val="en-US"/>
        </w:rPr>
        <w:t>1</w:t>
      </w:r>
      <w:r w:rsidRPr="24337B3A" w:rsidR="3DF08D75">
        <w:rPr>
          <w:rFonts w:ascii="Candara" w:hAnsi="Candara" w:eastAsia="Candara" w:cs="Candara"/>
          <w:noProof w:val="0"/>
          <w:sz w:val="24"/>
          <w:szCs w:val="24"/>
          <w:lang w:val="en-US"/>
        </w:rPr>
        <w:t xml:space="preserve"> part</w:t>
      </w:r>
      <w:r w:rsidRPr="24337B3A" w:rsidR="3DF08D75">
        <w:rPr>
          <w:rFonts w:ascii="Candara" w:hAnsi="Candara" w:eastAsia="Candara" w:cs="Candara"/>
          <w:noProof w:val="0"/>
          <w:sz w:val="24"/>
          <w:szCs w:val="24"/>
          <w:lang w:val="en-US"/>
        </w:rPr>
        <w:t xml:space="preserve"> series focuses on indigenous, Black, </w:t>
      </w:r>
      <w:r w:rsidRPr="24337B3A" w:rsidR="3DF08D75">
        <w:rPr>
          <w:rFonts w:ascii="Candara" w:hAnsi="Candara" w:eastAsia="Candara" w:cs="Candara"/>
          <w:noProof w:val="0"/>
          <w:sz w:val="24"/>
          <w:szCs w:val="24"/>
          <w:lang w:val="en-US"/>
        </w:rPr>
        <w:t>Latin</w:t>
      </w:r>
      <w:r w:rsidRPr="24337B3A" w:rsidR="79362C25">
        <w:rPr>
          <w:rFonts w:ascii="Candara" w:hAnsi="Candara" w:eastAsia="Candara" w:cs="Candara"/>
          <w:noProof w:val="0"/>
          <w:sz w:val="24"/>
          <w:szCs w:val="24"/>
          <w:lang w:val="en-US"/>
        </w:rPr>
        <w:t>o/</w:t>
      </w:r>
      <w:r w:rsidRPr="24337B3A" w:rsidR="3DF08D75">
        <w:rPr>
          <w:rFonts w:ascii="Candara" w:hAnsi="Candara" w:eastAsia="Candara" w:cs="Candara"/>
          <w:noProof w:val="0"/>
          <w:sz w:val="24"/>
          <w:szCs w:val="24"/>
          <w:lang w:val="en-US"/>
        </w:rPr>
        <w:t>X</w:t>
      </w:r>
      <w:r w:rsidRPr="24337B3A" w:rsidR="3DF08D75">
        <w:rPr>
          <w:rFonts w:ascii="Candara" w:hAnsi="Candara" w:eastAsia="Candara" w:cs="Candara"/>
          <w:noProof w:val="0"/>
          <w:sz w:val="24"/>
          <w:szCs w:val="24"/>
          <w:lang w:val="en-US"/>
        </w:rPr>
        <w:t xml:space="preserve"> , and Asian and Pacific Island American histories as they intersect with European American histories.</w:t>
      </w:r>
    </w:p>
    <w:p xmlns:wp14="http://schemas.microsoft.com/office/word/2010/wordml" w:rsidP="16DD6775" wp14:paraId="7E725D06" wp14:textId="7966500B">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671ACF63" wp14:textId="52D6D535">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Sacred Ground is part of Becoming Beloved Community, The Episcopal Church’s long-term commitment to racial healing, reconciliation and justice in our personal lives, our ministries, and our society.</w:t>
      </w:r>
    </w:p>
    <w:p xmlns:wp14="http://schemas.microsoft.com/office/word/2010/wordml" w:rsidP="16DD6775" wp14:paraId="2C30F2B3" wp14:textId="6BE8B135">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034253E4" wp14:textId="2C4A3795">
      <w:pPr>
        <w:spacing w:before="0" w:beforeAutospacing="off" w:after="0" w:afterAutospacing="off"/>
        <w:rPr>
          <w:rFonts w:ascii="Candara" w:hAnsi="Candara" w:eastAsia="Candara" w:cs="Candara"/>
          <w:noProof w:val="0"/>
          <w:sz w:val="24"/>
          <w:szCs w:val="24"/>
          <w:lang w:val="en-US"/>
        </w:rPr>
      </w:pPr>
      <w:r w:rsidRPr="24337B3A" w:rsidR="3DF08D75">
        <w:rPr>
          <w:rFonts w:ascii="Candara" w:hAnsi="Candara" w:eastAsia="Candara" w:cs="Candara"/>
          <w:noProof w:val="0"/>
          <w:sz w:val="24"/>
          <w:szCs w:val="24"/>
          <w:lang w:val="en-US"/>
        </w:rPr>
        <w:t xml:space="preserve">I would like to introduce the two </w:t>
      </w:r>
      <w:r w:rsidRPr="24337B3A" w:rsidR="511C9E2B">
        <w:rPr>
          <w:rFonts w:ascii="Candara" w:hAnsi="Candara" w:eastAsia="Candara" w:cs="Candara"/>
          <w:noProof w:val="0"/>
          <w:sz w:val="24"/>
          <w:szCs w:val="24"/>
          <w:lang w:val="en-US"/>
        </w:rPr>
        <w:t>co-facilitators for</w:t>
      </w:r>
      <w:r w:rsidRPr="24337B3A" w:rsidR="3DF08D75">
        <w:rPr>
          <w:rFonts w:ascii="Candara" w:hAnsi="Candara" w:eastAsia="Candara" w:cs="Candara"/>
          <w:noProof w:val="0"/>
          <w:sz w:val="24"/>
          <w:szCs w:val="24"/>
          <w:lang w:val="en-US"/>
        </w:rPr>
        <w:t xml:space="preserve"> this new SG circle:</w:t>
      </w:r>
    </w:p>
    <w:p xmlns:wp14="http://schemas.microsoft.com/office/word/2010/wordml" w:rsidP="16DD6775" wp14:paraId="302AE0E9" wp14:textId="64A7CC87">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3FE6B84A" wp14:textId="0BB92A6D">
      <w:pPr>
        <w:spacing w:before="0" w:beforeAutospacing="off" w:after="0" w:afterAutospacing="off"/>
        <w:rPr>
          <w:rFonts w:ascii="Candara" w:hAnsi="Candara" w:eastAsia="Candara" w:cs="Candara"/>
          <w:b w:val="1"/>
          <w:bCs w:val="1"/>
          <w:noProof w:val="0"/>
          <w:sz w:val="24"/>
          <w:szCs w:val="24"/>
          <w:lang w:val="en-US"/>
        </w:rPr>
      </w:pPr>
      <w:r w:rsidRPr="16DD6775" w:rsidR="3DF08D75">
        <w:rPr>
          <w:rFonts w:ascii="Candara" w:hAnsi="Candara" w:eastAsia="Candara" w:cs="Candara"/>
          <w:b w:val="1"/>
          <w:bCs w:val="1"/>
          <w:noProof w:val="0"/>
          <w:sz w:val="24"/>
          <w:szCs w:val="24"/>
          <w:lang w:val="en-US"/>
        </w:rPr>
        <w:t>Introduce Facilitator:  7-8 min</w:t>
      </w:r>
    </w:p>
    <w:p xmlns:wp14="http://schemas.microsoft.com/office/word/2010/wordml" w:rsidP="16DD6775" wp14:paraId="38ED7A68" wp14:textId="07FA01C4">
      <w:pPr>
        <w:spacing w:before="0" w:beforeAutospacing="off" w:after="0" w:afterAutospacing="off"/>
        <w:rPr>
          <w:rFonts w:ascii="Candara" w:hAnsi="Candara" w:eastAsia="Candara" w:cs="Candara"/>
          <w:noProof w:val="0"/>
          <w:sz w:val="24"/>
          <w:szCs w:val="24"/>
          <w:lang w:val="en-US"/>
        </w:rPr>
      </w:pPr>
      <w:r w:rsidRPr="24337B3A" w:rsidR="6FA8084D">
        <w:rPr>
          <w:rFonts w:ascii="Candara" w:hAnsi="Candara" w:eastAsia="Candara" w:cs="Candara"/>
          <w:noProof w:val="0"/>
          <w:color w:val="FF0000"/>
          <w:sz w:val="24"/>
          <w:szCs w:val="24"/>
          <w:lang w:val="en-US"/>
        </w:rPr>
        <w:t>NAMES</w:t>
      </w:r>
      <w:r w:rsidRPr="24337B3A" w:rsidR="3DF08D75">
        <w:rPr>
          <w:rFonts w:ascii="Candara" w:hAnsi="Candara" w:eastAsia="Candara" w:cs="Candara"/>
          <w:noProof w:val="0"/>
          <w:sz w:val="24"/>
          <w:szCs w:val="24"/>
          <w:lang w:val="en-US"/>
        </w:rPr>
        <w:t xml:space="preserve"> will be telling you a little about themselves, why they were led to </w:t>
      </w:r>
      <w:r w:rsidRPr="24337B3A" w:rsidR="3DF08D75">
        <w:rPr>
          <w:rFonts w:ascii="Candara" w:hAnsi="Candara" w:eastAsia="Candara" w:cs="Candara"/>
          <w:noProof w:val="0"/>
          <w:sz w:val="24"/>
          <w:szCs w:val="24"/>
          <w:lang w:val="en-US"/>
        </w:rPr>
        <w:t>SG</w:t>
      </w:r>
      <w:r w:rsidRPr="24337B3A" w:rsidR="3DF08D75">
        <w:rPr>
          <w:rFonts w:ascii="Candara" w:hAnsi="Candara" w:eastAsia="Candara" w:cs="Candara"/>
          <w:noProof w:val="0"/>
          <w:sz w:val="24"/>
          <w:szCs w:val="24"/>
          <w:lang w:val="en-US"/>
        </w:rPr>
        <w:t xml:space="preserve"> and why they feel called to continue</w:t>
      </w:r>
      <w:r w:rsidRPr="24337B3A" w:rsidR="3DF08D75">
        <w:rPr>
          <w:rFonts w:ascii="Candara" w:hAnsi="Candara" w:eastAsia="Candara" w:cs="Candara"/>
          <w:noProof w:val="0"/>
          <w:sz w:val="24"/>
          <w:szCs w:val="24"/>
          <w:lang w:val="en-US"/>
        </w:rPr>
        <w:t xml:space="preserve">.  </w:t>
      </w:r>
      <w:r w:rsidRPr="24337B3A" w:rsidR="3DF08D75">
        <w:rPr>
          <w:rFonts w:ascii="Candara" w:hAnsi="Candara" w:eastAsia="Candara" w:cs="Candara"/>
          <w:noProof w:val="0"/>
          <w:sz w:val="24"/>
          <w:szCs w:val="24"/>
          <w:lang w:val="en-US"/>
        </w:rPr>
        <w:t>They will also talk about their own SG experience of learning and processing often difficult and important ideas through shared learning and personal story telling in a small group.</w:t>
      </w:r>
    </w:p>
    <w:p xmlns:wp14="http://schemas.microsoft.com/office/word/2010/wordml" w:rsidP="16DD6775" wp14:paraId="2433ABD2" wp14:textId="64953730">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24337B3A" wp14:paraId="47DDE254" wp14:textId="5948A124">
      <w:pPr>
        <w:spacing w:before="0" w:beforeAutospacing="off" w:after="0" w:afterAutospacing="off"/>
        <w:rPr>
          <w:rFonts w:ascii="Candara" w:hAnsi="Candara" w:eastAsia="Candara" w:cs="Candara"/>
          <w:noProof w:val="0"/>
          <w:color w:val="FF0000"/>
          <w:sz w:val="24"/>
          <w:szCs w:val="24"/>
          <w:lang w:val="en-US"/>
        </w:rPr>
      </w:pPr>
      <w:r w:rsidRPr="24337B3A" w:rsidR="32F24551">
        <w:rPr>
          <w:rFonts w:ascii="Candara" w:hAnsi="Candara" w:eastAsia="Candara" w:cs="Candara"/>
          <w:noProof w:val="0"/>
          <w:color w:val="FF0000"/>
          <w:sz w:val="24"/>
          <w:szCs w:val="24"/>
          <w:lang w:val="en-US"/>
        </w:rPr>
        <w:t xml:space="preserve">Facilitator </w:t>
      </w:r>
      <w:r w:rsidRPr="24337B3A" w:rsidR="3DF08D75">
        <w:rPr>
          <w:rFonts w:ascii="Candara" w:hAnsi="Candara" w:eastAsia="Candara" w:cs="Candara"/>
          <w:noProof w:val="0"/>
          <w:color w:val="FF0000"/>
          <w:sz w:val="24"/>
          <w:szCs w:val="24"/>
          <w:lang w:val="en-US"/>
        </w:rPr>
        <w:t xml:space="preserve">Introductions </w:t>
      </w:r>
      <w:r w:rsidRPr="24337B3A" w:rsidR="4988FBCF">
        <w:rPr>
          <w:rFonts w:ascii="Candara" w:hAnsi="Candara" w:eastAsia="Candara" w:cs="Candara"/>
          <w:noProof w:val="0"/>
          <w:color w:val="FF0000"/>
          <w:sz w:val="24"/>
          <w:szCs w:val="24"/>
          <w:lang w:val="en-US"/>
        </w:rPr>
        <w:t>ideas:</w:t>
      </w:r>
      <w:r>
        <w:tab/>
      </w:r>
      <w:r>
        <w:tab/>
      </w:r>
      <w:r>
        <w:tab/>
      </w:r>
      <w:r>
        <w:tab/>
      </w:r>
    </w:p>
    <w:p xmlns:wp14="http://schemas.microsoft.com/office/word/2010/wordml" w:rsidP="24337B3A" wp14:paraId="73A0DE9D" wp14:textId="1D44FCDF">
      <w:pPr>
        <w:pStyle w:val="ListParagraph"/>
        <w:numPr>
          <w:ilvl w:val="0"/>
          <w:numId w:val="1"/>
        </w:numPr>
        <w:spacing w:before="0" w:beforeAutospacing="off" w:after="0" w:afterAutospacing="off"/>
        <w:ind w:left="720" w:right="0" w:hanging="360"/>
        <w:rPr>
          <w:rFonts w:ascii="Candara" w:hAnsi="Candara" w:eastAsia="Candara" w:cs="Candara"/>
          <w:noProof w:val="0"/>
          <w:color w:val="FF0000"/>
          <w:sz w:val="24"/>
          <w:szCs w:val="24"/>
          <w:lang w:val="en-US"/>
        </w:rPr>
      </w:pPr>
      <w:r w:rsidRPr="24337B3A" w:rsidR="3DF08D75">
        <w:rPr>
          <w:rFonts w:ascii="Candara" w:hAnsi="Candara" w:eastAsia="Candara" w:cs="Candara"/>
          <w:noProof w:val="0"/>
          <w:color w:val="FF0000"/>
          <w:sz w:val="24"/>
          <w:szCs w:val="24"/>
          <w:lang w:val="en-US"/>
        </w:rPr>
        <w:t>Brief background</w:t>
      </w:r>
    </w:p>
    <w:p xmlns:wp14="http://schemas.microsoft.com/office/word/2010/wordml" w:rsidP="24337B3A" wp14:paraId="6BEB5166" wp14:textId="3D862EB8">
      <w:pPr>
        <w:pStyle w:val="ListParagraph"/>
        <w:numPr>
          <w:ilvl w:val="0"/>
          <w:numId w:val="1"/>
        </w:numPr>
        <w:spacing w:before="0" w:beforeAutospacing="off" w:after="0" w:afterAutospacing="off"/>
        <w:ind w:left="720" w:right="0" w:hanging="360"/>
        <w:rPr>
          <w:rFonts w:ascii="Candara" w:hAnsi="Candara" w:eastAsia="Candara" w:cs="Candara"/>
          <w:noProof w:val="0"/>
          <w:color w:val="FF0000"/>
          <w:sz w:val="24"/>
          <w:szCs w:val="24"/>
          <w:lang w:val="en-US"/>
        </w:rPr>
      </w:pPr>
      <w:r w:rsidRPr="24337B3A" w:rsidR="3DF08D75">
        <w:rPr>
          <w:rFonts w:ascii="Candara" w:hAnsi="Candara" w:eastAsia="Candara" w:cs="Candara"/>
          <w:noProof w:val="0"/>
          <w:color w:val="FF0000"/>
          <w:sz w:val="24"/>
          <w:szCs w:val="24"/>
          <w:lang w:val="en-US"/>
        </w:rPr>
        <w:t xml:space="preserve">What led </w:t>
      </w:r>
      <w:r w:rsidRPr="24337B3A" w:rsidR="3DF08D75">
        <w:rPr>
          <w:rFonts w:ascii="Candara" w:hAnsi="Candara" w:eastAsia="Candara" w:cs="Candara"/>
          <w:noProof w:val="0"/>
          <w:color w:val="FF0000"/>
          <w:sz w:val="24"/>
          <w:szCs w:val="24"/>
          <w:lang w:val="en-US"/>
        </w:rPr>
        <w:t>facilitator</w:t>
      </w:r>
      <w:r w:rsidRPr="24337B3A" w:rsidR="3DF08D75">
        <w:rPr>
          <w:rFonts w:ascii="Candara" w:hAnsi="Candara" w:eastAsia="Candara" w:cs="Candara"/>
          <w:noProof w:val="0"/>
          <w:color w:val="FF0000"/>
          <w:sz w:val="24"/>
          <w:szCs w:val="24"/>
          <w:lang w:val="en-US"/>
        </w:rPr>
        <w:t xml:space="preserve"> to </w:t>
      </w:r>
      <w:r w:rsidRPr="24337B3A" w:rsidR="3DF08D75">
        <w:rPr>
          <w:rFonts w:ascii="Candara" w:hAnsi="Candara" w:eastAsia="Candara" w:cs="Candara"/>
          <w:noProof w:val="0"/>
          <w:color w:val="FF0000"/>
          <w:sz w:val="24"/>
          <w:szCs w:val="24"/>
          <w:lang w:val="en-US"/>
        </w:rPr>
        <w:t>participate</w:t>
      </w:r>
      <w:r w:rsidRPr="24337B3A" w:rsidR="3DF08D75">
        <w:rPr>
          <w:rFonts w:ascii="Candara" w:hAnsi="Candara" w:eastAsia="Candara" w:cs="Candara"/>
          <w:noProof w:val="0"/>
          <w:color w:val="FF0000"/>
          <w:sz w:val="24"/>
          <w:szCs w:val="24"/>
          <w:lang w:val="en-US"/>
        </w:rPr>
        <w:t xml:space="preserve"> in SG </w:t>
      </w:r>
      <w:r w:rsidRPr="24337B3A" w:rsidR="3DF08D75">
        <w:rPr>
          <w:rFonts w:ascii="Candara" w:hAnsi="Candara" w:eastAsia="Candara" w:cs="Candara"/>
          <w:noProof w:val="0"/>
          <w:color w:val="FF0000"/>
          <w:sz w:val="24"/>
          <w:szCs w:val="24"/>
          <w:lang w:val="en-US"/>
        </w:rPr>
        <w:t>initially.</w:t>
      </w:r>
    </w:p>
    <w:p xmlns:wp14="http://schemas.microsoft.com/office/word/2010/wordml" w:rsidP="24337B3A" wp14:paraId="1E8857E4" wp14:textId="1030BFE4">
      <w:pPr>
        <w:pStyle w:val="ListParagraph"/>
        <w:numPr>
          <w:ilvl w:val="0"/>
          <w:numId w:val="1"/>
        </w:numPr>
        <w:spacing w:before="0" w:beforeAutospacing="off" w:after="0" w:afterAutospacing="off"/>
        <w:ind w:left="720" w:right="0" w:hanging="360"/>
        <w:rPr>
          <w:rFonts w:ascii="Candara" w:hAnsi="Candara" w:eastAsia="Candara" w:cs="Candara"/>
          <w:b w:val="0"/>
          <w:bCs w:val="0"/>
          <w:noProof w:val="0"/>
          <w:color w:val="FF0000"/>
          <w:sz w:val="24"/>
          <w:szCs w:val="24"/>
          <w:lang w:val="en-US"/>
        </w:rPr>
      </w:pPr>
      <w:r w:rsidRPr="24337B3A" w:rsidR="3DF08D75">
        <w:rPr>
          <w:rFonts w:ascii="Candara" w:hAnsi="Candara" w:eastAsia="Candara" w:cs="Candara"/>
          <w:b w:val="0"/>
          <w:bCs w:val="0"/>
          <w:noProof w:val="0"/>
          <w:color w:val="FF0000"/>
          <w:sz w:val="24"/>
          <w:szCs w:val="24"/>
          <w:lang w:val="en-US"/>
        </w:rPr>
        <w:t xml:space="preserve">Experience in both </w:t>
      </w:r>
      <w:r w:rsidRPr="24337B3A" w:rsidR="3DF08D75">
        <w:rPr>
          <w:rFonts w:ascii="Candara" w:hAnsi="Candara" w:eastAsia="Candara" w:cs="Candara"/>
          <w:b w:val="0"/>
          <w:bCs w:val="0"/>
          <w:noProof w:val="0"/>
          <w:color w:val="FF0000"/>
          <w:sz w:val="24"/>
          <w:szCs w:val="24"/>
          <w:lang w:val="en-US"/>
        </w:rPr>
        <w:t>participating</w:t>
      </w:r>
      <w:r w:rsidRPr="24337B3A" w:rsidR="3DF08D75">
        <w:rPr>
          <w:rFonts w:ascii="Candara" w:hAnsi="Candara" w:eastAsia="Candara" w:cs="Candara"/>
          <w:b w:val="0"/>
          <w:bCs w:val="0"/>
          <w:noProof w:val="0"/>
          <w:color w:val="FF0000"/>
          <w:sz w:val="24"/>
          <w:szCs w:val="24"/>
          <w:lang w:val="en-US"/>
        </w:rPr>
        <w:t xml:space="preserve"> in and </w:t>
      </w:r>
      <w:r w:rsidRPr="24337B3A" w:rsidR="3DF08D75">
        <w:rPr>
          <w:rFonts w:ascii="Candara" w:hAnsi="Candara" w:eastAsia="Candara" w:cs="Candara"/>
          <w:b w:val="0"/>
          <w:bCs w:val="0"/>
          <w:noProof w:val="0"/>
          <w:color w:val="FF0000"/>
          <w:sz w:val="24"/>
          <w:szCs w:val="24"/>
          <w:lang w:val="en-US"/>
        </w:rPr>
        <w:t>facilitating</w:t>
      </w:r>
      <w:r w:rsidRPr="24337B3A" w:rsidR="3DF08D75">
        <w:rPr>
          <w:rFonts w:ascii="Candara" w:hAnsi="Candara" w:eastAsia="Candara" w:cs="Candara"/>
          <w:b w:val="0"/>
          <w:bCs w:val="0"/>
          <w:noProof w:val="0"/>
          <w:color w:val="FF0000"/>
          <w:sz w:val="24"/>
          <w:szCs w:val="24"/>
          <w:lang w:val="en-US"/>
        </w:rPr>
        <w:t xml:space="preserve"> SG and why </w:t>
      </w:r>
      <w:r w:rsidRPr="24337B3A" w:rsidR="3DF08D75">
        <w:rPr>
          <w:rFonts w:ascii="Candara" w:hAnsi="Candara" w:eastAsia="Candara" w:cs="Candara"/>
          <w:b w:val="0"/>
          <w:bCs w:val="0"/>
          <w:noProof w:val="0"/>
          <w:color w:val="FF0000"/>
          <w:sz w:val="24"/>
          <w:szCs w:val="24"/>
          <w:lang w:val="en-US"/>
        </w:rPr>
        <w:t>called</w:t>
      </w:r>
      <w:r w:rsidRPr="24337B3A" w:rsidR="3DF08D75">
        <w:rPr>
          <w:rFonts w:ascii="Candara" w:hAnsi="Candara" w:eastAsia="Candara" w:cs="Candara"/>
          <w:b w:val="0"/>
          <w:bCs w:val="0"/>
          <w:noProof w:val="0"/>
          <w:color w:val="FF0000"/>
          <w:sz w:val="24"/>
          <w:szCs w:val="24"/>
          <w:lang w:val="en-US"/>
        </w:rPr>
        <w:t xml:space="preserve"> to continue.</w:t>
      </w:r>
    </w:p>
    <w:p xmlns:wp14="http://schemas.microsoft.com/office/word/2010/wordml" w:rsidP="24337B3A" wp14:paraId="7435FDBC" wp14:textId="2341E4B2">
      <w:pPr>
        <w:pStyle w:val="ListParagraph"/>
        <w:numPr>
          <w:ilvl w:val="0"/>
          <w:numId w:val="1"/>
        </w:numPr>
        <w:spacing w:before="0" w:beforeAutospacing="off" w:after="0" w:afterAutospacing="off"/>
        <w:ind w:left="720" w:right="0" w:hanging="360"/>
        <w:rPr>
          <w:rFonts w:ascii="Candara" w:hAnsi="Candara" w:eastAsia="Candara" w:cs="Candara"/>
          <w:b w:val="0"/>
          <w:bCs w:val="0"/>
          <w:noProof w:val="0"/>
          <w:color w:val="FF0000"/>
          <w:sz w:val="24"/>
          <w:szCs w:val="24"/>
          <w:lang w:val="en-US"/>
        </w:rPr>
      </w:pPr>
      <w:r w:rsidRPr="24337B3A" w:rsidR="3DF08D75">
        <w:rPr>
          <w:rFonts w:ascii="Candara" w:hAnsi="Candara" w:eastAsia="Candara" w:cs="Candara"/>
          <w:b w:val="0"/>
          <w:bCs w:val="0"/>
          <w:noProof w:val="0"/>
          <w:color w:val="FF0000"/>
          <w:sz w:val="24"/>
          <w:szCs w:val="24"/>
          <w:lang w:val="en-US"/>
        </w:rPr>
        <w:t xml:space="preserve">Sacred Ground </w:t>
      </w:r>
      <w:r w:rsidRPr="24337B3A" w:rsidR="3DF08D75">
        <w:rPr>
          <w:rFonts w:ascii="Candara" w:hAnsi="Candara" w:eastAsia="Candara" w:cs="Candara"/>
          <w:b w:val="0"/>
          <w:bCs w:val="0"/>
          <w:noProof w:val="0"/>
          <w:color w:val="FF0000"/>
          <w:sz w:val="24"/>
          <w:szCs w:val="24"/>
          <w:lang w:val="en-US"/>
        </w:rPr>
        <w:t>as</w:t>
      </w:r>
      <w:r w:rsidRPr="24337B3A" w:rsidR="3DF08D75">
        <w:rPr>
          <w:rFonts w:ascii="Candara" w:hAnsi="Candara" w:eastAsia="Candara" w:cs="Candara"/>
          <w:b w:val="0"/>
          <w:bCs w:val="0"/>
          <w:noProof w:val="0"/>
          <w:color w:val="FF0000"/>
          <w:sz w:val="24"/>
          <w:szCs w:val="24"/>
          <w:lang w:val="en-US"/>
        </w:rPr>
        <w:t xml:space="preserve"> a valuable “spiritual practice” as </w:t>
      </w:r>
      <w:r w:rsidRPr="24337B3A" w:rsidR="3DF08D75">
        <w:rPr>
          <w:rFonts w:ascii="Candara" w:hAnsi="Candara" w:eastAsia="Candara" w:cs="Candara"/>
          <w:b w:val="0"/>
          <w:bCs w:val="0"/>
          <w:noProof w:val="0"/>
          <w:color w:val="FF0000"/>
          <w:sz w:val="24"/>
          <w:szCs w:val="24"/>
          <w:lang w:val="en-US"/>
        </w:rPr>
        <w:t>stated</w:t>
      </w:r>
      <w:r w:rsidRPr="24337B3A" w:rsidR="3DF08D75">
        <w:rPr>
          <w:rFonts w:ascii="Candara" w:hAnsi="Candara" w:eastAsia="Candara" w:cs="Candara"/>
          <w:b w:val="0"/>
          <w:bCs w:val="0"/>
          <w:noProof w:val="0"/>
          <w:color w:val="FF0000"/>
          <w:sz w:val="24"/>
          <w:szCs w:val="24"/>
          <w:lang w:val="en-US"/>
        </w:rPr>
        <w:t xml:space="preserve"> by </w:t>
      </w:r>
      <w:r w:rsidRPr="24337B3A" w:rsidR="3DF08D75">
        <w:rPr>
          <w:rFonts w:ascii="Candara" w:hAnsi="Candara" w:eastAsia="Candara" w:cs="Candara"/>
          <w:b w:val="0"/>
          <w:bCs w:val="0"/>
          <w:noProof w:val="0"/>
          <w:color w:val="FF0000"/>
          <w:sz w:val="24"/>
          <w:szCs w:val="24"/>
          <w:lang w:val="en-US"/>
        </w:rPr>
        <w:t>PBp</w:t>
      </w:r>
      <w:r w:rsidRPr="24337B3A" w:rsidR="3DF08D75">
        <w:rPr>
          <w:rFonts w:ascii="Candara" w:hAnsi="Candara" w:eastAsia="Candara" w:cs="Candara"/>
          <w:b w:val="0"/>
          <w:bCs w:val="0"/>
          <w:noProof w:val="0"/>
          <w:color w:val="FF0000"/>
          <w:sz w:val="24"/>
          <w:szCs w:val="24"/>
          <w:lang w:val="en-US"/>
        </w:rPr>
        <w:t xml:space="preserve"> Michael Curry.</w:t>
      </w:r>
    </w:p>
    <w:p xmlns:wp14="http://schemas.microsoft.com/office/word/2010/wordml" w:rsidP="24337B3A" wp14:paraId="21717960" wp14:textId="4C906DC1">
      <w:pPr>
        <w:pStyle w:val="ListParagraph"/>
        <w:numPr>
          <w:ilvl w:val="0"/>
          <w:numId w:val="1"/>
        </w:numPr>
        <w:spacing w:before="0" w:beforeAutospacing="off" w:after="0" w:afterAutospacing="off"/>
        <w:ind w:left="720" w:right="0" w:hanging="360"/>
        <w:rPr>
          <w:rFonts w:ascii="Candara" w:hAnsi="Candara" w:eastAsia="Candara" w:cs="Candara"/>
          <w:noProof w:val="0"/>
          <w:color w:val="FF0000"/>
          <w:sz w:val="24"/>
          <w:szCs w:val="24"/>
          <w:lang w:val="en-US"/>
        </w:rPr>
      </w:pPr>
      <w:r w:rsidRPr="24337B3A" w:rsidR="3DF08D75">
        <w:rPr>
          <w:rFonts w:ascii="Candara" w:hAnsi="Candara" w:eastAsia="Candara" w:cs="Candara"/>
          <w:b w:val="0"/>
          <w:bCs w:val="0"/>
          <w:noProof w:val="0"/>
          <w:color w:val="FF0000"/>
          <w:sz w:val="24"/>
          <w:szCs w:val="24"/>
          <w:lang w:val="en-US"/>
        </w:rPr>
        <w:t>SG Informatio</w:t>
      </w:r>
      <w:r w:rsidRPr="24337B3A" w:rsidR="3DF08D75">
        <w:rPr>
          <w:rFonts w:ascii="Candara" w:hAnsi="Candara" w:eastAsia="Candara" w:cs="Candara"/>
          <w:b w:val="0"/>
          <w:bCs w:val="0"/>
          <w:noProof w:val="0"/>
          <w:color w:val="FF0000"/>
          <w:sz w:val="24"/>
          <w:szCs w:val="24"/>
          <w:lang w:val="en-US"/>
        </w:rPr>
        <w:t>n v</w:t>
      </w:r>
      <w:r w:rsidRPr="24337B3A" w:rsidR="3DF08D75">
        <w:rPr>
          <w:rFonts w:ascii="Candara" w:hAnsi="Candara" w:eastAsia="Candara" w:cs="Candara"/>
          <w:noProof w:val="0"/>
          <w:color w:val="FF0000"/>
          <w:sz w:val="24"/>
          <w:szCs w:val="24"/>
          <w:lang w:val="en-US"/>
        </w:rPr>
        <w:t>alue</w:t>
      </w:r>
    </w:p>
    <w:p xmlns:wp14="http://schemas.microsoft.com/office/word/2010/wordml" w:rsidP="24337B3A" wp14:paraId="559D68C0" wp14:textId="3A39E3CC">
      <w:pPr>
        <w:pStyle w:val="ListParagraph"/>
        <w:numPr>
          <w:ilvl w:val="0"/>
          <w:numId w:val="1"/>
        </w:numPr>
        <w:spacing w:before="0" w:beforeAutospacing="off" w:after="0" w:afterAutospacing="off"/>
        <w:ind w:left="720" w:right="0" w:hanging="360"/>
        <w:rPr>
          <w:rFonts w:ascii="Candara" w:hAnsi="Candara" w:eastAsia="Candara" w:cs="Candara"/>
          <w:noProof w:val="0"/>
          <w:color w:val="FF0000"/>
          <w:sz w:val="24"/>
          <w:szCs w:val="24"/>
          <w:lang w:val="en-US"/>
        </w:rPr>
      </w:pPr>
      <w:r w:rsidRPr="24337B3A" w:rsidR="3DF08D75">
        <w:rPr>
          <w:rFonts w:ascii="Candara" w:hAnsi="Candara" w:eastAsia="Candara" w:cs="Candara"/>
          <w:noProof w:val="0"/>
          <w:color w:val="FF0000"/>
          <w:sz w:val="24"/>
          <w:szCs w:val="24"/>
          <w:lang w:val="en-US"/>
        </w:rPr>
        <w:t>Impact on going forward</w:t>
      </w:r>
    </w:p>
    <w:p xmlns:wp14="http://schemas.microsoft.com/office/word/2010/wordml" w:rsidP="24337B3A" wp14:paraId="188CA830" wp14:textId="361C3784">
      <w:pPr>
        <w:pStyle w:val="ListParagraph"/>
        <w:numPr>
          <w:ilvl w:val="0"/>
          <w:numId w:val="1"/>
        </w:numPr>
        <w:spacing w:before="0" w:beforeAutospacing="off" w:after="0" w:afterAutospacing="off"/>
        <w:ind w:left="720" w:right="0" w:hanging="360"/>
        <w:rPr>
          <w:rFonts w:ascii="Candara" w:hAnsi="Candara" w:eastAsia="Candara" w:cs="Candara"/>
          <w:noProof w:val="0"/>
          <w:color w:val="FF0000" w:themeColor="text1" w:themeTint="FF" w:themeShade="FF"/>
          <w:sz w:val="24"/>
          <w:szCs w:val="24"/>
          <w:u w:val="single"/>
          <w:lang w:val="en-US"/>
        </w:rPr>
      </w:pPr>
      <w:r w:rsidRPr="24337B3A" w:rsidR="3DF08D75">
        <w:rPr>
          <w:rFonts w:ascii="Candara" w:hAnsi="Candara" w:eastAsia="Candara" w:cs="Candara"/>
          <w:noProof w:val="0"/>
          <w:color w:val="FF0000"/>
          <w:sz w:val="24"/>
          <w:szCs w:val="24"/>
          <w:u w:val="single"/>
          <w:lang w:val="en-US"/>
        </w:rPr>
        <w:t xml:space="preserve">Sacred Ground Dialogue Experience </w:t>
      </w:r>
    </w:p>
    <w:p xmlns:wp14="http://schemas.microsoft.com/office/word/2010/wordml" w:rsidP="24337B3A" wp14:paraId="017EBAE2" wp14:textId="72F962FD">
      <w:pPr>
        <w:pStyle w:val="ListParagraph"/>
        <w:numPr>
          <w:ilvl w:val="1"/>
          <w:numId w:val="1"/>
        </w:numPr>
        <w:spacing w:before="0" w:beforeAutospacing="off" w:after="0" w:afterAutospacing="off"/>
        <w:ind w:right="0"/>
        <w:rPr>
          <w:rFonts w:ascii="Candara" w:hAnsi="Candara" w:eastAsia="Candara" w:cs="Candara"/>
          <w:noProof w:val="0"/>
          <w:color w:val="FF0000"/>
          <w:sz w:val="24"/>
          <w:szCs w:val="24"/>
          <w:lang w:val="en-US"/>
        </w:rPr>
      </w:pPr>
      <w:r w:rsidRPr="24337B3A" w:rsidR="3DF08D75">
        <w:rPr>
          <w:rFonts w:ascii="Candara" w:hAnsi="Candara" w:eastAsia="Candara" w:cs="Candara"/>
          <w:noProof w:val="0"/>
          <w:color w:val="FF0000"/>
          <w:sz w:val="24"/>
          <w:szCs w:val="24"/>
          <w:lang w:val="en-US"/>
        </w:rPr>
        <w:t>Foundation and impact of storytelling both through the films and articles and group sharing</w:t>
      </w:r>
      <w:r w:rsidRPr="24337B3A" w:rsidR="3DF08D75">
        <w:rPr>
          <w:rFonts w:ascii="Candara" w:hAnsi="Candara" w:eastAsia="Candara" w:cs="Candara"/>
          <w:noProof w:val="0"/>
          <w:color w:val="FF0000"/>
          <w:sz w:val="24"/>
          <w:szCs w:val="24"/>
          <w:lang w:val="en-US"/>
        </w:rPr>
        <w:t xml:space="preserve"> </w:t>
      </w:r>
    </w:p>
    <w:p xmlns:wp14="http://schemas.microsoft.com/office/word/2010/wordml" w:rsidP="24337B3A" wp14:paraId="73A9F155" wp14:textId="2341F0D0">
      <w:pPr>
        <w:pStyle w:val="ListParagraph"/>
        <w:numPr>
          <w:ilvl w:val="1"/>
          <w:numId w:val="1"/>
        </w:numPr>
        <w:spacing w:before="0" w:beforeAutospacing="off" w:after="0" w:afterAutospacing="off"/>
        <w:ind w:right="0"/>
        <w:rPr>
          <w:rFonts w:ascii="Candara" w:hAnsi="Candara" w:eastAsia="Candara" w:cs="Candara"/>
          <w:noProof w:val="0"/>
          <w:color w:val="FF0000" w:themeColor="text1" w:themeTint="FF" w:themeShade="FF"/>
          <w:sz w:val="24"/>
          <w:szCs w:val="24"/>
          <w:lang w:val="en-US"/>
        </w:rPr>
      </w:pPr>
      <w:r w:rsidRPr="24337B3A" w:rsidR="3DF08D75">
        <w:rPr>
          <w:rFonts w:ascii="Candara" w:hAnsi="Candara" w:eastAsia="Candara" w:cs="Candara"/>
          <w:noProof w:val="0"/>
          <w:color w:val="FF0000"/>
          <w:sz w:val="24"/>
          <w:szCs w:val="24"/>
          <w:lang w:val="en-US"/>
        </w:rPr>
        <w:t>Creating safe space for brave conversation</w:t>
      </w:r>
    </w:p>
    <w:p xmlns:wp14="http://schemas.microsoft.com/office/word/2010/wordml" w:rsidP="24337B3A" wp14:paraId="0974C1EF" wp14:textId="5B19CA15">
      <w:pPr>
        <w:pStyle w:val="ListParagraph"/>
        <w:numPr>
          <w:ilvl w:val="1"/>
          <w:numId w:val="1"/>
        </w:numPr>
        <w:spacing w:before="0" w:beforeAutospacing="off" w:after="0" w:afterAutospacing="off"/>
        <w:ind w:right="0"/>
        <w:rPr>
          <w:rFonts w:ascii="Candara" w:hAnsi="Candara" w:eastAsia="Candara" w:cs="Candara"/>
          <w:noProof w:val="0"/>
          <w:color w:val="FF0000" w:themeColor="text1" w:themeTint="FF" w:themeShade="FF"/>
          <w:sz w:val="24"/>
          <w:szCs w:val="24"/>
          <w:lang w:val="en-US"/>
        </w:rPr>
      </w:pPr>
      <w:r w:rsidRPr="24337B3A" w:rsidR="3DF08D75">
        <w:rPr>
          <w:rFonts w:ascii="Candara" w:hAnsi="Candara" w:eastAsia="Candara" w:cs="Candara"/>
          <w:noProof w:val="0"/>
          <w:color w:val="FF0000"/>
          <w:sz w:val="24"/>
          <w:szCs w:val="24"/>
          <w:lang w:val="en-US"/>
        </w:rPr>
        <w:t>Group dynamics and why commitment to the sessions is important to all the above</w:t>
      </w:r>
    </w:p>
    <w:p xmlns:wp14="http://schemas.microsoft.com/office/word/2010/wordml" w:rsidP="16DD6775" wp14:paraId="10963ED5" wp14:textId="7009EA04">
      <w:pPr>
        <w:spacing w:before="0" w:beforeAutospacing="off" w:after="0" w:afterAutospacing="off"/>
        <w:rPr>
          <w:rFonts w:ascii="Candara" w:hAnsi="Candara" w:eastAsia="Candara" w:cs="Candara"/>
          <w:b w:val="1"/>
          <w:bCs w:val="1"/>
          <w:strike w:val="0"/>
          <w:dstrike w:val="0"/>
          <w:noProof w:val="0"/>
          <w:color w:val="000000" w:themeColor="text1" w:themeTint="FF" w:themeShade="FF"/>
          <w:sz w:val="24"/>
          <w:szCs w:val="24"/>
          <w:u w:val="none"/>
          <w:lang w:val="en-US"/>
        </w:rPr>
      </w:pPr>
      <w:r w:rsidRPr="16DD6775" w:rsidR="3DF08D75">
        <w:rPr>
          <w:rFonts w:ascii="Candara" w:hAnsi="Candara" w:eastAsia="Candara" w:cs="Candara"/>
          <w:b w:val="1"/>
          <w:bCs w:val="1"/>
          <w:strike w:val="0"/>
          <w:dstrike w:val="0"/>
          <w:noProof w:val="0"/>
          <w:color w:val="000000" w:themeColor="text1" w:themeTint="FF" w:themeShade="FF"/>
          <w:sz w:val="24"/>
          <w:szCs w:val="24"/>
          <w:u w:val="none"/>
          <w:lang w:val="en-US"/>
        </w:rPr>
        <w:t xml:space="preserve"> </w:t>
      </w:r>
    </w:p>
    <w:p xmlns:wp14="http://schemas.microsoft.com/office/word/2010/wordml" w:rsidP="24337B3A" wp14:paraId="55A794EE" wp14:textId="5F425906">
      <w:pPr>
        <w:spacing w:before="0" w:beforeAutospacing="off" w:after="0" w:afterAutospacing="off"/>
        <w:rPr>
          <w:rFonts w:ascii="Candara" w:hAnsi="Candara" w:eastAsia="Candara" w:cs="Candara"/>
          <w:b w:val="1"/>
          <w:bCs w:val="1"/>
          <w:noProof w:val="0"/>
          <w:color w:val="FF0000"/>
          <w:sz w:val="24"/>
          <w:szCs w:val="24"/>
          <w:lang w:val="en-US"/>
        </w:rPr>
      </w:pPr>
      <w:r w:rsidRPr="24337B3A" w:rsidR="3DF08D75">
        <w:rPr>
          <w:rFonts w:ascii="Candara" w:hAnsi="Candara" w:eastAsia="Candara" w:cs="Candara"/>
          <w:b w:val="1"/>
          <w:bCs w:val="1"/>
          <w:noProof w:val="0"/>
          <w:color w:val="FF0000"/>
          <w:sz w:val="24"/>
          <w:szCs w:val="24"/>
          <w:u w:val="single"/>
          <w:lang w:val="en-US"/>
        </w:rPr>
        <w:t xml:space="preserve">Testimonial Perspective </w:t>
      </w:r>
      <w:r w:rsidRPr="24337B3A" w:rsidR="65AF68F0">
        <w:rPr>
          <w:rFonts w:ascii="Candara" w:hAnsi="Candara" w:eastAsia="Candara" w:cs="Candara"/>
          <w:b w:val="1"/>
          <w:bCs w:val="1"/>
          <w:noProof w:val="0"/>
          <w:color w:val="FF0000"/>
          <w:sz w:val="24"/>
          <w:szCs w:val="24"/>
          <w:u w:val="single"/>
          <w:lang w:val="en-US"/>
        </w:rPr>
        <w:t xml:space="preserve">from </w:t>
      </w:r>
      <w:r w:rsidRPr="24337B3A" w:rsidR="3DF08D75">
        <w:rPr>
          <w:rFonts w:ascii="Candara" w:hAnsi="Candara" w:eastAsia="Candara" w:cs="Candara"/>
          <w:b w:val="1"/>
          <w:bCs w:val="1"/>
          <w:noProof w:val="0"/>
          <w:color w:val="FF0000"/>
          <w:sz w:val="24"/>
          <w:szCs w:val="24"/>
          <w:u w:val="single"/>
          <w:lang w:val="en-US"/>
        </w:rPr>
        <w:t>Participant</w:t>
      </w:r>
      <w:r w:rsidRPr="24337B3A" w:rsidR="49870EFC">
        <w:rPr>
          <w:rFonts w:ascii="Candara" w:hAnsi="Candara" w:eastAsia="Candara" w:cs="Candara"/>
          <w:b w:val="1"/>
          <w:bCs w:val="1"/>
          <w:noProof w:val="0"/>
          <w:color w:val="FF0000"/>
          <w:sz w:val="24"/>
          <w:szCs w:val="24"/>
          <w:u w:val="single"/>
          <w:lang w:val="en-US"/>
        </w:rPr>
        <w:t>s</w:t>
      </w:r>
      <w:r w:rsidRPr="24337B3A" w:rsidR="623B6C56">
        <w:rPr>
          <w:rFonts w:ascii="Candara" w:hAnsi="Candara" w:eastAsia="Candara" w:cs="Candara"/>
          <w:b w:val="1"/>
          <w:bCs w:val="1"/>
          <w:noProof w:val="0"/>
          <w:color w:val="FF0000"/>
          <w:sz w:val="24"/>
          <w:szCs w:val="24"/>
          <w:u w:val="single"/>
          <w:lang w:val="en-US"/>
        </w:rPr>
        <w:t xml:space="preserve"> x 2</w:t>
      </w:r>
      <w:r w:rsidRPr="24337B3A" w:rsidR="3DF08D75">
        <w:rPr>
          <w:rFonts w:ascii="Candara" w:hAnsi="Candara" w:eastAsia="Candara" w:cs="Candara"/>
          <w:b w:val="1"/>
          <w:bCs w:val="1"/>
          <w:noProof w:val="0"/>
          <w:color w:val="FF0000"/>
          <w:sz w:val="24"/>
          <w:szCs w:val="24"/>
          <w:lang w:val="en-US"/>
        </w:rPr>
        <w:t xml:space="preserve"> </w:t>
      </w:r>
      <w:r w:rsidRPr="24337B3A" w:rsidR="3DF08D75">
        <w:rPr>
          <w:rFonts w:ascii="Candara" w:hAnsi="Candara" w:eastAsia="Candara" w:cs="Candara"/>
          <w:b w:val="1"/>
          <w:bCs w:val="1"/>
          <w:noProof w:val="0"/>
          <w:color w:val="FF0000"/>
          <w:sz w:val="24"/>
          <w:szCs w:val="24"/>
          <w:lang w:val="en-US"/>
        </w:rPr>
        <w:t>(2-</w:t>
      </w:r>
      <w:r w:rsidRPr="24337B3A" w:rsidR="3DF08D75">
        <w:rPr>
          <w:rFonts w:ascii="Candara" w:hAnsi="Candara" w:eastAsia="Candara" w:cs="Candara"/>
          <w:b w:val="1"/>
          <w:bCs w:val="1"/>
          <w:noProof w:val="0"/>
          <w:color w:val="FF0000"/>
          <w:sz w:val="24"/>
          <w:szCs w:val="24"/>
          <w:lang w:val="en-US"/>
        </w:rPr>
        <w:t xml:space="preserve">3  </w:t>
      </w:r>
      <w:r w:rsidRPr="24337B3A" w:rsidR="3DF08D75">
        <w:rPr>
          <w:rFonts w:ascii="Candara" w:hAnsi="Candara" w:eastAsia="Candara" w:cs="Candara"/>
          <w:b w:val="1"/>
          <w:bCs w:val="1"/>
          <w:noProof w:val="0"/>
          <w:color w:val="FF0000"/>
          <w:sz w:val="24"/>
          <w:szCs w:val="24"/>
          <w:lang w:val="en-US"/>
        </w:rPr>
        <w:t>min</w:t>
      </w:r>
      <w:r w:rsidRPr="24337B3A" w:rsidR="3DF08D75">
        <w:rPr>
          <w:rFonts w:ascii="Candara" w:hAnsi="Candara" w:eastAsia="Candara" w:cs="Candara"/>
          <w:b w:val="1"/>
          <w:bCs w:val="1"/>
          <w:noProof w:val="0"/>
          <w:color w:val="FF0000"/>
          <w:sz w:val="24"/>
          <w:szCs w:val="24"/>
          <w:lang w:val="en-US"/>
        </w:rPr>
        <w:t xml:space="preserve"> each)</w:t>
      </w:r>
    </w:p>
    <w:p xmlns:wp14="http://schemas.microsoft.com/office/word/2010/wordml" w:rsidP="16DD6775" wp14:paraId="294A8F25" wp14:textId="5778FB5F">
      <w:pPr>
        <w:spacing w:before="0" w:beforeAutospacing="off" w:after="0" w:afterAutospacing="off"/>
        <w:rPr>
          <w:rFonts w:ascii="Candara" w:hAnsi="Candara" w:eastAsia="Candara" w:cs="Candara"/>
          <w:strike w:val="0"/>
          <w:dstrike w:val="0"/>
          <w:noProof w:val="0"/>
          <w:sz w:val="24"/>
          <w:szCs w:val="24"/>
          <w:u w:val="none"/>
          <w:lang w:val="en-US"/>
        </w:rPr>
      </w:pPr>
      <w:r w:rsidRPr="24337B3A" w:rsidR="3DF08D75">
        <w:rPr>
          <w:rFonts w:ascii="Candara" w:hAnsi="Candara" w:eastAsia="Candara" w:cs="Candara"/>
          <w:strike w:val="0"/>
          <w:dstrike w:val="0"/>
          <w:noProof w:val="0"/>
          <w:sz w:val="24"/>
          <w:szCs w:val="24"/>
          <w:u w:val="none"/>
          <w:lang w:val="en-US"/>
        </w:rPr>
        <w:t xml:space="preserve"> </w:t>
      </w:r>
    </w:p>
    <w:p xmlns:wp14="http://schemas.microsoft.com/office/word/2010/wordml" w:rsidP="173D7B6C" wp14:paraId="5FFFA913" wp14:textId="19C6CF0F">
      <w:pPr>
        <w:spacing w:before="0" w:beforeAutospacing="off" w:after="0" w:afterAutospacing="off"/>
        <w:rPr>
          <w:rFonts w:ascii="Candara" w:hAnsi="Candara" w:eastAsia="Candara" w:cs="Candara"/>
          <w:b w:val="1"/>
          <w:bCs w:val="1"/>
          <w:noProof w:val="0"/>
          <w:sz w:val="24"/>
          <w:szCs w:val="24"/>
          <w:lang w:val="en-US"/>
        </w:rPr>
      </w:pPr>
      <w:r w:rsidRPr="173D7B6C" w:rsidR="3DF08D75">
        <w:rPr>
          <w:rFonts w:ascii="Candara" w:hAnsi="Candara" w:eastAsia="Candara" w:cs="Candara"/>
          <w:b w:val="1"/>
          <w:bCs w:val="1"/>
          <w:noProof w:val="0"/>
          <w:sz w:val="24"/>
          <w:szCs w:val="24"/>
          <w:u w:val="single"/>
          <w:lang w:val="en-US"/>
        </w:rPr>
        <w:t>Content Sneak Preview:</w:t>
      </w:r>
      <w:r w:rsidRPr="173D7B6C" w:rsidR="3DF08D75">
        <w:rPr>
          <w:rFonts w:ascii="Candara" w:hAnsi="Candara" w:eastAsia="Candara" w:cs="Candara"/>
          <w:b w:val="1"/>
          <w:bCs w:val="1"/>
          <w:noProof w:val="0"/>
          <w:sz w:val="24"/>
          <w:szCs w:val="24"/>
          <w:lang w:val="en-US"/>
        </w:rPr>
        <w:t xml:space="preserve">  5 video clips  </w:t>
      </w:r>
      <w:r w:rsidRPr="173D7B6C" w:rsidR="3DF08D75">
        <w:rPr>
          <w:rFonts w:ascii="Candara" w:hAnsi="Candara" w:eastAsia="Candara" w:cs="Candara"/>
          <w:b w:val="1"/>
          <w:bCs w:val="1"/>
          <w:noProof w:val="0"/>
          <w:sz w:val="24"/>
          <w:szCs w:val="24"/>
          <w:lang w:val="en-US"/>
        </w:rPr>
        <w:t xml:space="preserve">   (</w:t>
      </w:r>
      <w:r w:rsidRPr="173D7B6C" w:rsidR="3DF08D75">
        <w:rPr>
          <w:rFonts w:ascii="Candara" w:hAnsi="Candara" w:eastAsia="Candara" w:cs="Candara"/>
          <w:b w:val="1"/>
          <w:bCs w:val="1"/>
          <w:noProof w:val="0"/>
          <w:sz w:val="24"/>
          <w:szCs w:val="24"/>
          <w:lang w:val="en-US"/>
        </w:rPr>
        <w:t xml:space="preserve">total about 18 min with </w:t>
      </w:r>
      <w:r w:rsidRPr="173D7B6C" w:rsidR="09C323D3">
        <w:rPr>
          <w:rFonts w:ascii="Candara" w:hAnsi="Candara" w:eastAsia="Candara" w:cs="Candara"/>
          <w:b w:val="1"/>
          <w:bCs w:val="1"/>
          <w:noProof w:val="0"/>
          <w:sz w:val="24"/>
          <w:szCs w:val="24"/>
          <w:lang w:val="en-US"/>
        </w:rPr>
        <w:t xml:space="preserve">brief </w:t>
      </w:r>
      <w:r w:rsidRPr="173D7B6C" w:rsidR="3DF08D75">
        <w:rPr>
          <w:rFonts w:ascii="Candara" w:hAnsi="Candara" w:eastAsia="Candara" w:cs="Candara"/>
          <w:b w:val="1"/>
          <w:bCs w:val="1"/>
          <w:noProof w:val="0"/>
          <w:sz w:val="24"/>
          <w:szCs w:val="24"/>
          <w:lang w:val="en-US"/>
        </w:rPr>
        <w:t xml:space="preserve">intro </w:t>
      </w:r>
      <w:r w:rsidRPr="173D7B6C" w:rsidR="3DF08D75">
        <w:rPr>
          <w:rFonts w:ascii="Candara" w:hAnsi="Candara" w:eastAsia="Candara" w:cs="Candara"/>
          <w:b w:val="1"/>
          <w:bCs w:val="1"/>
          <w:noProof w:val="0"/>
          <w:sz w:val="24"/>
          <w:szCs w:val="24"/>
          <w:lang w:val="en-US"/>
        </w:rPr>
        <w:t xml:space="preserve">remarks)  </w:t>
      </w:r>
    </w:p>
    <w:p xmlns:wp14="http://schemas.microsoft.com/office/word/2010/wordml" w:rsidP="16DD6775" wp14:paraId="59BCABB5" wp14:textId="6BE881DF">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395AD0E0" wp14:textId="3033DD55">
      <w:pPr>
        <w:pStyle w:val="ListParagraph"/>
        <w:numPr>
          <w:ilvl w:val="0"/>
          <w:numId w:val="2"/>
        </w:numPr>
        <w:spacing w:before="0" w:beforeAutospacing="off" w:after="0" w:afterAutospacing="off"/>
        <w:ind w:left="720" w:right="0" w:hanging="360"/>
        <w:rPr>
          <w:rFonts w:ascii="Candara" w:hAnsi="Candara" w:eastAsia="Candara" w:cs="Candara"/>
          <w:noProof w:val="0"/>
          <w:sz w:val="24"/>
          <w:szCs w:val="24"/>
          <w:lang w:val="en-US"/>
        </w:rPr>
      </w:pPr>
      <w:hyperlink r:id="R56ea33d305da4b0d">
        <w:r w:rsidRPr="16DD6775" w:rsidR="3DF08D75">
          <w:rPr>
            <w:rStyle w:val="Hyperlink"/>
            <w:rFonts w:ascii="Candara" w:hAnsi="Candara" w:eastAsia="Candara" w:cs="Candara"/>
            <w:strike w:val="0"/>
            <w:dstrike w:val="0"/>
            <w:noProof w:val="0"/>
            <w:color w:val="0563C1"/>
            <w:sz w:val="24"/>
            <w:szCs w:val="24"/>
            <w:u w:val="single"/>
            <w:lang w:val="en-US"/>
          </w:rPr>
          <w:t>https://youtu.be/IG_IDuDQYPg</w:t>
        </w:r>
      </w:hyperlink>
      <w:r w:rsidRPr="16DD6775" w:rsidR="3DF08D75">
        <w:rPr>
          <w:rFonts w:ascii="Candara" w:hAnsi="Candara" w:eastAsia="Candara" w:cs="Candara"/>
          <w:noProof w:val="0"/>
          <w:sz w:val="24"/>
          <w:szCs w:val="24"/>
          <w:lang w:val="en-US"/>
        </w:rPr>
        <w:t xml:space="preserve">  American Creed (2:39)</w:t>
      </w:r>
    </w:p>
    <w:p xmlns:wp14="http://schemas.microsoft.com/office/word/2010/wordml" w:rsidP="16DD6775" wp14:paraId="2D1AC36E" wp14:textId="2D117017">
      <w:pPr>
        <w:spacing w:before="0" w:beforeAutospacing="off" w:after="0" w:afterAutospacing="off"/>
        <w:ind w:left="720" w:right="0"/>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Former Secretary of State Condoleezza Rice and Pulitzer Prize-winning historian David M. Kennedy come together from remarkably </w:t>
      </w:r>
      <w:r w:rsidRPr="16DD6775" w:rsidR="3DF08D75">
        <w:rPr>
          <w:rFonts w:ascii="Candara" w:hAnsi="Candara" w:eastAsia="Candara" w:cs="Candara"/>
          <w:noProof w:val="0"/>
          <w:sz w:val="24"/>
          <w:szCs w:val="24"/>
          <w:lang w:val="en-US"/>
        </w:rPr>
        <w:t>different backgrounds</w:t>
      </w:r>
      <w:r w:rsidRPr="16DD6775" w:rsidR="3DF08D75">
        <w:rPr>
          <w:rFonts w:ascii="Candara" w:hAnsi="Candara" w:eastAsia="Candara" w:cs="Candara"/>
          <w:noProof w:val="0"/>
          <w:sz w:val="24"/>
          <w:szCs w:val="24"/>
          <w:lang w:val="en-US"/>
        </w:rPr>
        <w:t xml:space="preserve">, life experiences and points of view to explore the idea of a unifying American creed. </w:t>
      </w:r>
    </w:p>
    <w:p xmlns:wp14="http://schemas.microsoft.com/office/word/2010/wordml" w:rsidP="16DD6775" wp14:paraId="316412AF" wp14:textId="67B128CF">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1183D4DA" wp14:textId="08C36AC6">
      <w:pPr>
        <w:pStyle w:val="ListParagraph"/>
        <w:numPr>
          <w:ilvl w:val="0"/>
          <w:numId w:val="2"/>
        </w:numPr>
        <w:spacing w:before="0" w:beforeAutospacing="off" w:after="0" w:afterAutospacing="off"/>
        <w:ind w:left="720" w:right="0" w:hanging="360"/>
        <w:rPr>
          <w:rFonts w:ascii="Candara" w:hAnsi="Candara" w:eastAsia="Candara" w:cs="Candara"/>
          <w:noProof w:val="0"/>
          <w:sz w:val="24"/>
          <w:szCs w:val="24"/>
          <w:lang w:val="en-US"/>
        </w:rPr>
      </w:pPr>
      <w:hyperlink r:id="R5746caecb81e430f">
        <w:r w:rsidRPr="16DD6775" w:rsidR="3DF08D75">
          <w:rPr>
            <w:rStyle w:val="Hyperlink"/>
            <w:rFonts w:ascii="Candara" w:hAnsi="Candara" w:eastAsia="Candara" w:cs="Candara"/>
            <w:strike w:val="0"/>
            <w:dstrike w:val="0"/>
            <w:noProof w:val="0"/>
            <w:color w:val="0563C1"/>
            <w:sz w:val="24"/>
            <w:szCs w:val="24"/>
            <w:u w:val="single"/>
            <w:lang w:val="en-US"/>
          </w:rPr>
          <w:t>https://youtu.be/VnfKgffCZ7U</w:t>
        </w:r>
      </w:hyperlink>
      <w:r w:rsidRPr="16DD6775" w:rsidR="3DF08D75">
        <w:rPr>
          <w:rFonts w:ascii="Candara" w:hAnsi="Candara" w:eastAsia="Candara" w:cs="Candara"/>
          <w:noProof w:val="0"/>
          <w:sz w:val="24"/>
          <w:szCs w:val="24"/>
          <w:lang w:val="en-US"/>
        </w:rPr>
        <w:t xml:space="preserve">  The Myth of Race (3:07)</w:t>
      </w:r>
    </w:p>
    <w:p xmlns:wp14="http://schemas.microsoft.com/office/word/2010/wordml" w:rsidP="16DD6775" wp14:paraId="5C952422" wp14:textId="3A707877">
      <w:pPr>
        <w:spacing w:before="0" w:beforeAutospacing="off" w:after="0" w:afterAutospacing="off"/>
        <w:ind w:left="720" w:right="0"/>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Debunked in 3 minutes</w:t>
      </w:r>
    </w:p>
    <w:p xmlns:wp14="http://schemas.microsoft.com/office/word/2010/wordml" w:rsidP="16DD6775" wp14:paraId="07915302" wp14:textId="2C72F989">
      <w:pPr>
        <w:spacing w:before="0" w:beforeAutospacing="off" w:after="0" w:afterAutospacing="off"/>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037D666D" wp14:textId="00D7C8BE">
      <w:pPr>
        <w:pStyle w:val="ListParagraph"/>
        <w:numPr>
          <w:ilvl w:val="0"/>
          <w:numId w:val="2"/>
        </w:numPr>
        <w:spacing w:before="0" w:beforeAutospacing="off" w:after="0" w:afterAutospacing="off"/>
        <w:ind w:left="720" w:right="0" w:hanging="360"/>
        <w:rPr>
          <w:rFonts w:ascii="Candara" w:hAnsi="Candara" w:eastAsia="Candara" w:cs="Candara"/>
          <w:noProof w:val="0"/>
          <w:sz w:val="24"/>
          <w:szCs w:val="24"/>
          <w:lang w:val="en-US"/>
        </w:rPr>
      </w:pPr>
      <w:hyperlink r:id="Rc6287658631b4ca7">
        <w:r w:rsidRPr="16DD6775" w:rsidR="3DF08D75">
          <w:rPr>
            <w:rStyle w:val="Hyperlink"/>
            <w:rFonts w:ascii="Candara" w:hAnsi="Candara" w:eastAsia="Candara" w:cs="Candara"/>
            <w:strike w:val="0"/>
            <w:dstrike w:val="0"/>
            <w:noProof w:val="0"/>
            <w:color w:val="0563C1"/>
            <w:sz w:val="24"/>
            <w:szCs w:val="24"/>
            <w:u w:val="single"/>
            <w:lang w:val="en-US"/>
          </w:rPr>
          <w:t>https://youtu.be/mW764dXEI_8</w:t>
        </w:r>
      </w:hyperlink>
      <w:r w:rsidRPr="16DD6775" w:rsidR="3DF08D75">
        <w:rPr>
          <w:rFonts w:ascii="Candara" w:hAnsi="Candara" w:eastAsia="Candara" w:cs="Candara"/>
          <w:noProof w:val="0"/>
          <w:sz w:val="24"/>
          <w:szCs w:val="24"/>
          <w:lang w:val="en-US"/>
        </w:rPr>
        <w:t xml:space="preserve"> The House We Live In (6:04)</w:t>
      </w:r>
    </w:p>
    <w:p xmlns:wp14="http://schemas.microsoft.com/office/word/2010/wordml" w:rsidP="16DD6775" wp14:paraId="60DCA95F" wp14:textId="2729487D">
      <w:pPr>
        <w:spacing w:before="0" w:beforeAutospacing="off" w:after="0" w:afterAutospacing="off"/>
        <w:ind w:left="720" w:right="0"/>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"The House We Live In" asks, </w:t>
      </w:r>
      <w:r w:rsidRPr="16DD6775" w:rsidR="3DF08D75">
        <w:rPr>
          <w:rFonts w:ascii="Candara" w:hAnsi="Candara" w:eastAsia="Candara" w:cs="Candara"/>
          <w:noProof w:val="0"/>
          <w:sz w:val="24"/>
          <w:szCs w:val="24"/>
          <w:lang w:val="en-US"/>
        </w:rPr>
        <w:t>If</w:t>
      </w:r>
      <w:r w:rsidRPr="16DD6775" w:rsidR="3DF08D75">
        <w:rPr>
          <w:rFonts w:ascii="Candara" w:hAnsi="Candara" w:eastAsia="Candara" w:cs="Candara"/>
          <w:noProof w:val="0"/>
          <w:sz w:val="24"/>
          <w:szCs w:val="24"/>
          <w:lang w:val="en-US"/>
        </w:rPr>
        <w:t xml:space="preserve"> race is not biology, what is it? It uncovers how race </w:t>
      </w:r>
      <w:r w:rsidRPr="16DD6775" w:rsidR="3DF08D75">
        <w:rPr>
          <w:rFonts w:ascii="Candara" w:hAnsi="Candara" w:eastAsia="Candara" w:cs="Candara"/>
          <w:noProof w:val="0"/>
          <w:sz w:val="24"/>
          <w:szCs w:val="24"/>
          <w:lang w:val="en-US"/>
        </w:rPr>
        <w:t>resides</w:t>
      </w:r>
      <w:r w:rsidRPr="16DD6775" w:rsidR="3DF08D75">
        <w:rPr>
          <w:rFonts w:ascii="Candara" w:hAnsi="Candara" w:eastAsia="Candara" w:cs="Candara"/>
          <w:noProof w:val="0"/>
          <w:sz w:val="24"/>
          <w:szCs w:val="24"/>
          <w:lang w:val="en-US"/>
        </w:rPr>
        <w:t xml:space="preserve"> not in nature but in politics, </w:t>
      </w:r>
      <w:r w:rsidRPr="16DD6775" w:rsidR="3DF08D75">
        <w:rPr>
          <w:rFonts w:ascii="Candara" w:hAnsi="Candara" w:eastAsia="Candara" w:cs="Candara"/>
          <w:noProof w:val="0"/>
          <w:sz w:val="24"/>
          <w:szCs w:val="24"/>
          <w:lang w:val="en-US"/>
        </w:rPr>
        <w:t>economics</w:t>
      </w:r>
      <w:r w:rsidRPr="16DD6775" w:rsidR="3DF08D75">
        <w:rPr>
          <w:rFonts w:ascii="Candara" w:hAnsi="Candara" w:eastAsia="Candara" w:cs="Candara"/>
          <w:noProof w:val="0"/>
          <w:sz w:val="24"/>
          <w:szCs w:val="24"/>
          <w:lang w:val="en-US"/>
        </w:rPr>
        <w:t xml:space="preserve"> and culture.</w:t>
      </w:r>
    </w:p>
    <w:p xmlns:wp14="http://schemas.microsoft.com/office/word/2010/wordml" w:rsidP="16DD6775" wp14:paraId="7C5037D3" wp14:textId="6FC5311D">
      <w:pPr>
        <w:spacing w:before="0" w:beforeAutospacing="off" w:after="0" w:afterAutospacing="off"/>
        <w:ind w:left="720" w:right="0"/>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1AEE7F7B" wp14:textId="59594E99">
      <w:pPr>
        <w:pStyle w:val="ListParagraph"/>
        <w:numPr>
          <w:ilvl w:val="0"/>
          <w:numId w:val="2"/>
        </w:numPr>
        <w:spacing w:before="0" w:beforeAutospacing="off" w:after="0" w:afterAutospacing="off"/>
        <w:ind w:left="720" w:right="0" w:hanging="360"/>
        <w:rPr>
          <w:rFonts w:ascii="Candara" w:hAnsi="Candara" w:eastAsia="Candara" w:cs="Candara"/>
          <w:noProof w:val="0"/>
          <w:sz w:val="24"/>
          <w:szCs w:val="24"/>
          <w:lang w:val="en-US"/>
        </w:rPr>
      </w:pPr>
      <w:hyperlink r:id="Rc5af440caef84969">
        <w:r w:rsidRPr="16DD6775" w:rsidR="3DF08D75">
          <w:rPr>
            <w:rStyle w:val="Hyperlink"/>
            <w:rFonts w:ascii="Candara" w:hAnsi="Candara" w:eastAsia="Candara" w:cs="Candara"/>
            <w:strike w:val="0"/>
            <w:dstrike w:val="0"/>
            <w:noProof w:val="0"/>
            <w:color w:val="0563C1"/>
            <w:sz w:val="24"/>
            <w:szCs w:val="24"/>
            <w:u w:val="single"/>
            <w:lang w:val="en-US"/>
          </w:rPr>
          <w:t>https://www.youtube.com/watch?v=jmTc3qwfII8</w:t>
        </w:r>
      </w:hyperlink>
      <w:r w:rsidRPr="16DD6775" w:rsidR="3DF08D75">
        <w:rPr>
          <w:rFonts w:ascii="Candara" w:hAnsi="Candara" w:eastAsia="Candara" w:cs="Candara"/>
          <w:noProof w:val="0"/>
          <w:sz w:val="24"/>
          <w:szCs w:val="24"/>
          <w:lang w:val="en-US"/>
        </w:rPr>
        <w:t xml:space="preserve">   Healing Justice (3:10)</w:t>
      </w:r>
    </w:p>
    <w:p xmlns:wp14="http://schemas.microsoft.com/office/word/2010/wordml" w:rsidP="16DD6775" wp14:paraId="6FCF0D17" wp14:textId="05B356AF">
      <w:pPr>
        <w:spacing w:before="0" w:beforeAutospacing="off" w:after="0" w:afterAutospacing="off"/>
        <w:ind w:left="720" w:right="0"/>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"Healing Justice" explores the causes and consequences of the current North American justice system and its effect on marginalized communities. </w:t>
      </w:r>
    </w:p>
    <w:p xmlns:wp14="http://schemas.microsoft.com/office/word/2010/wordml" w:rsidP="16DD6775" wp14:paraId="6D44A1EC" wp14:textId="025B6347">
      <w:pPr>
        <w:spacing w:before="0" w:beforeAutospacing="off" w:after="0" w:afterAutospacing="off"/>
        <w:ind w:left="720" w:right="0"/>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 xml:space="preserve"> </w:t>
      </w:r>
    </w:p>
    <w:p xmlns:wp14="http://schemas.microsoft.com/office/word/2010/wordml" w:rsidP="16DD6775" wp14:paraId="7708EA2E" wp14:textId="1A53F445">
      <w:pPr>
        <w:pStyle w:val="ListParagraph"/>
        <w:numPr>
          <w:ilvl w:val="0"/>
          <w:numId w:val="2"/>
        </w:numPr>
        <w:spacing w:before="0" w:beforeAutospacing="off" w:after="0" w:afterAutospacing="off"/>
        <w:ind w:left="720" w:right="0" w:hanging="360"/>
        <w:rPr>
          <w:rFonts w:ascii="Candara" w:hAnsi="Candara" w:eastAsia="Candara" w:cs="Candara"/>
          <w:noProof w:val="0"/>
          <w:sz w:val="24"/>
          <w:szCs w:val="24"/>
          <w:lang w:val="en-US"/>
        </w:rPr>
      </w:pPr>
      <w:hyperlink r:id="R029ea430442d4830">
        <w:r w:rsidRPr="16DD6775" w:rsidR="3DF08D75">
          <w:rPr>
            <w:rStyle w:val="Hyperlink"/>
            <w:rFonts w:ascii="Candara" w:hAnsi="Candara" w:eastAsia="Candara" w:cs="Candara"/>
            <w:strike w:val="0"/>
            <w:dstrike w:val="0"/>
            <w:noProof w:val="0"/>
            <w:color w:val="0563C1"/>
            <w:sz w:val="24"/>
            <w:szCs w:val="24"/>
            <w:u w:val="single"/>
            <w:lang w:val="en-US"/>
          </w:rPr>
          <w:t>https://www.youtube.com/watch?v=S9HToApMbkM</w:t>
        </w:r>
      </w:hyperlink>
      <w:r w:rsidRPr="16DD6775" w:rsidR="3DF08D75">
        <w:rPr>
          <w:rFonts w:ascii="Candara" w:hAnsi="Candara" w:eastAsia="Candara" w:cs="Candara"/>
          <w:noProof w:val="0"/>
          <w:sz w:val="24"/>
          <w:szCs w:val="24"/>
          <w:lang w:val="en-US"/>
        </w:rPr>
        <w:t xml:space="preserve">  </w:t>
      </w:r>
      <w:r w:rsidRPr="16DD6775" w:rsidR="3DF08D75">
        <w:rPr>
          <w:rFonts w:ascii="Candara" w:hAnsi="Candara" w:eastAsia="Candara" w:cs="Candara"/>
          <w:noProof w:val="0"/>
          <w:sz w:val="24"/>
          <w:szCs w:val="24"/>
          <w:lang w:val="en-US"/>
        </w:rPr>
        <w:t>Dawnland</w:t>
      </w:r>
      <w:r w:rsidRPr="16DD6775" w:rsidR="3DF08D75">
        <w:rPr>
          <w:rFonts w:ascii="Candara" w:hAnsi="Candara" w:eastAsia="Candara" w:cs="Candara"/>
          <w:noProof w:val="0"/>
          <w:sz w:val="24"/>
          <w:szCs w:val="24"/>
          <w:lang w:val="en-US"/>
        </w:rPr>
        <w:t xml:space="preserve"> (2:45)</w:t>
      </w:r>
    </w:p>
    <w:p xmlns:wp14="http://schemas.microsoft.com/office/word/2010/wordml" w:rsidP="16DD6775" wp14:paraId="1955A3D7" wp14:textId="469EE44E">
      <w:pPr>
        <w:spacing w:before="0" w:beforeAutospacing="off" w:after="0" w:afterAutospacing="off"/>
        <w:ind w:left="720" w:right="0"/>
        <w:rPr>
          <w:rFonts w:ascii="Candara" w:hAnsi="Candara" w:eastAsia="Candara" w:cs="Candara"/>
          <w:noProof w:val="0"/>
          <w:sz w:val="24"/>
          <w:szCs w:val="24"/>
          <w:lang w:val="en-US"/>
        </w:rPr>
      </w:pPr>
      <w:r w:rsidRPr="16DD6775" w:rsidR="3DF08D75">
        <w:rPr>
          <w:rFonts w:ascii="Candara" w:hAnsi="Candara" w:eastAsia="Candara" w:cs="Candara"/>
          <w:noProof w:val="0"/>
          <w:sz w:val="24"/>
          <w:szCs w:val="24"/>
          <w:lang w:val="en-US"/>
        </w:rPr>
        <w:t>Dawnland</w:t>
      </w:r>
      <w:r w:rsidRPr="16DD6775" w:rsidR="3DF08D75">
        <w:rPr>
          <w:rFonts w:ascii="Candara" w:hAnsi="Candara" w:eastAsia="Candara" w:cs="Candara"/>
          <w:noProof w:val="0"/>
          <w:sz w:val="24"/>
          <w:szCs w:val="24"/>
          <w:lang w:val="en-US"/>
        </w:rPr>
        <w:t xml:space="preserve"> is the untold story of Indigenous child removal in the US through the nation's first-ever government-endorsed truth and reconciliation commission,</w:t>
      </w:r>
    </w:p>
    <w:p xmlns:wp14="http://schemas.microsoft.com/office/word/2010/wordml" w:rsidP="16DD6775" wp14:paraId="58359C70" wp14:textId="438DB157">
      <w:pPr>
        <w:spacing w:before="0" w:beforeAutospacing="off" w:after="0" w:afterAutospacing="off"/>
        <w:ind w:left="720" w:right="0"/>
        <w:rPr>
          <w:rFonts w:ascii="Candara" w:hAnsi="Candara" w:eastAsia="Candara" w:cs="Candara"/>
          <w:b w:val="1"/>
          <w:bCs w:val="1"/>
          <w:strike w:val="0"/>
          <w:dstrike w:val="0"/>
          <w:noProof w:val="0"/>
          <w:sz w:val="24"/>
          <w:szCs w:val="24"/>
          <w:u w:val="none"/>
          <w:lang w:val="en-US"/>
        </w:rPr>
      </w:pPr>
      <w:r w:rsidRPr="16DD6775" w:rsidR="3DF08D75">
        <w:rPr>
          <w:rFonts w:ascii="Candara" w:hAnsi="Candara" w:eastAsia="Candara" w:cs="Candara"/>
          <w:b w:val="1"/>
          <w:bCs w:val="1"/>
          <w:strike w:val="0"/>
          <w:dstrike w:val="0"/>
          <w:noProof w:val="0"/>
          <w:sz w:val="24"/>
          <w:szCs w:val="24"/>
          <w:u w:val="none"/>
          <w:lang w:val="en-US"/>
        </w:rPr>
        <w:t xml:space="preserve"> </w:t>
      </w:r>
    </w:p>
    <w:p xmlns:wp14="http://schemas.microsoft.com/office/word/2010/wordml" w:rsidP="24337B3A" wp14:paraId="0D7B68A3" wp14:textId="6699849D">
      <w:pPr>
        <w:spacing w:before="0" w:beforeAutospacing="off" w:after="0" w:afterAutospacing="off"/>
        <w:rPr>
          <w:rFonts w:ascii="Candara" w:hAnsi="Candara" w:eastAsia="Candara" w:cs="Candara"/>
          <w:b w:val="1"/>
          <w:bCs w:val="1"/>
          <w:noProof w:val="0"/>
          <w:color w:val="FF0000"/>
          <w:sz w:val="24"/>
          <w:szCs w:val="24"/>
          <w:lang w:val="en-US"/>
        </w:rPr>
      </w:pPr>
      <w:r w:rsidRPr="24337B3A" w:rsidR="3DF08D75">
        <w:rPr>
          <w:rFonts w:ascii="Candara" w:hAnsi="Candara" w:eastAsia="Candara" w:cs="Candara"/>
          <w:b w:val="1"/>
          <w:bCs w:val="1"/>
          <w:noProof w:val="0"/>
          <w:color w:val="FF0000"/>
          <w:sz w:val="24"/>
          <w:szCs w:val="24"/>
          <w:u w:val="single"/>
          <w:lang w:val="en-US"/>
        </w:rPr>
        <w:t xml:space="preserve">Setting Expectations: Organization &amp; Timing of </w:t>
      </w:r>
      <w:r w:rsidRPr="24337B3A" w:rsidR="635EE381">
        <w:rPr>
          <w:rFonts w:ascii="Candara" w:hAnsi="Candara" w:eastAsia="Candara" w:cs="Candara"/>
          <w:b w:val="1"/>
          <w:bCs w:val="1"/>
          <w:noProof w:val="0"/>
          <w:color w:val="FF0000"/>
          <w:sz w:val="24"/>
          <w:szCs w:val="24"/>
          <w:u w:val="single"/>
          <w:lang w:val="en-US"/>
        </w:rPr>
        <w:t xml:space="preserve">upcoming </w:t>
      </w:r>
      <w:r w:rsidRPr="24337B3A" w:rsidR="3DF08D75">
        <w:rPr>
          <w:rFonts w:ascii="Candara" w:hAnsi="Candara" w:eastAsia="Candara" w:cs="Candara"/>
          <w:b w:val="1"/>
          <w:bCs w:val="1"/>
          <w:noProof w:val="0"/>
          <w:color w:val="FF0000"/>
          <w:sz w:val="24"/>
          <w:szCs w:val="24"/>
          <w:u w:val="single"/>
          <w:lang w:val="en-US"/>
        </w:rPr>
        <w:t>SG Program</w:t>
      </w:r>
      <w:r w:rsidRPr="24337B3A" w:rsidR="3DF08D75">
        <w:rPr>
          <w:rFonts w:ascii="Candara" w:hAnsi="Candara" w:eastAsia="Candara" w:cs="Candara"/>
          <w:b w:val="1"/>
          <w:bCs w:val="1"/>
          <w:noProof w:val="0"/>
          <w:color w:val="FF0000"/>
          <w:sz w:val="24"/>
          <w:szCs w:val="24"/>
          <w:lang w:val="en-US"/>
        </w:rPr>
        <w:t xml:space="preserve">  </w:t>
      </w:r>
      <w:r w:rsidRPr="24337B3A" w:rsidR="3DF08D75">
        <w:rPr>
          <w:rFonts w:ascii="Candara" w:hAnsi="Candara" w:eastAsia="Candara" w:cs="Candara"/>
          <w:b w:val="1"/>
          <w:bCs w:val="1"/>
          <w:noProof w:val="0"/>
          <w:color w:val="FF0000"/>
          <w:sz w:val="24"/>
          <w:szCs w:val="24"/>
          <w:lang w:val="en-US"/>
        </w:rPr>
        <w:t xml:space="preserve">   (</w:t>
      </w:r>
      <w:r w:rsidRPr="24337B3A" w:rsidR="3DF08D75">
        <w:rPr>
          <w:rFonts w:ascii="Candara" w:hAnsi="Candara" w:eastAsia="Candara" w:cs="Candara"/>
          <w:b w:val="1"/>
          <w:bCs w:val="1"/>
          <w:noProof w:val="0"/>
          <w:color w:val="FF0000"/>
          <w:sz w:val="24"/>
          <w:szCs w:val="24"/>
          <w:lang w:val="en-US"/>
        </w:rPr>
        <w:t>5 min)</w:t>
      </w:r>
    </w:p>
    <w:p xmlns:wp14="http://schemas.microsoft.com/office/word/2010/wordml" w:rsidP="16DD6775" wp14:paraId="40F98BAC" wp14:textId="5DAE5BA3">
      <w:pPr>
        <w:spacing w:before="0" w:beforeAutospacing="off" w:after="0" w:afterAutospacing="off"/>
        <w:rPr>
          <w:rFonts w:ascii="Candara" w:hAnsi="Candara" w:eastAsia="Candara" w:cs="Candara"/>
          <w:b w:val="1"/>
          <w:bCs w:val="1"/>
          <w:strike w:val="0"/>
          <w:dstrike w:val="0"/>
          <w:noProof w:val="0"/>
          <w:sz w:val="24"/>
          <w:szCs w:val="24"/>
          <w:u w:val="none"/>
          <w:lang w:val="en-US"/>
        </w:rPr>
      </w:pPr>
      <w:r w:rsidRPr="16DD6775" w:rsidR="3DF08D75">
        <w:rPr>
          <w:rFonts w:ascii="Candara" w:hAnsi="Candara" w:eastAsia="Candara" w:cs="Candara"/>
          <w:b w:val="1"/>
          <w:bCs w:val="1"/>
          <w:strike w:val="0"/>
          <w:dstrike w:val="0"/>
          <w:noProof w:val="0"/>
          <w:sz w:val="24"/>
          <w:szCs w:val="24"/>
          <w:u w:val="none"/>
          <w:lang w:val="en-US"/>
        </w:rPr>
        <w:t xml:space="preserve"> </w:t>
      </w:r>
    </w:p>
    <w:p xmlns:wp14="http://schemas.microsoft.com/office/word/2010/wordml" w:rsidP="16DD6775" wp14:paraId="3F96ED4E" wp14:textId="637811E6">
      <w:pPr>
        <w:spacing w:before="0" w:beforeAutospacing="off" w:after="0" w:afterAutospacing="off"/>
        <w:rPr>
          <w:rFonts w:ascii="Candara" w:hAnsi="Candara" w:eastAsia="Candara" w:cs="Candara"/>
          <w:noProof w:val="0"/>
          <w:color w:val="000000" w:themeColor="text1" w:themeTint="FF" w:themeShade="FF"/>
          <w:sz w:val="24"/>
          <w:szCs w:val="24"/>
          <w:lang w:val="en-US"/>
        </w:rPr>
      </w:pPr>
      <w:r w:rsidRPr="16DD6775" w:rsidR="3DF08D75">
        <w:rPr>
          <w:rFonts w:ascii="Candara" w:hAnsi="Candara" w:eastAsia="Candara" w:cs="Candara"/>
          <w:b w:val="1"/>
          <w:bCs w:val="1"/>
          <w:noProof w:val="0"/>
          <w:color w:val="000000" w:themeColor="text1" w:themeTint="FF" w:themeShade="FF"/>
          <w:sz w:val="24"/>
          <w:szCs w:val="24"/>
          <w:u w:val="single"/>
          <w:lang w:val="en-US"/>
        </w:rPr>
        <w:t xml:space="preserve">Q&amp;A </w:t>
      </w:r>
      <w:r w:rsidRPr="16DD6775" w:rsidR="3DF08D75">
        <w:rPr>
          <w:rFonts w:ascii="Candara" w:hAnsi="Candara" w:eastAsia="Candara" w:cs="Candara"/>
          <w:b w:val="1"/>
          <w:bCs w:val="1"/>
          <w:noProof w:val="0"/>
          <w:color w:val="000000" w:themeColor="text1" w:themeTint="FF" w:themeShade="FF"/>
          <w:sz w:val="24"/>
          <w:szCs w:val="24"/>
          <w:u w:val="single"/>
          <w:lang w:val="en-US"/>
        </w:rPr>
        <w:t xml:space="preserve">   </w:t>
      </w:r>
      <w:r w:rsidRPr="16DD6775" w:rsidR="3DF08D75">
        <w:rPr>
          <w:rFonts w:ascii="Candara" w:hAnsi="Candara" w:eastAsia="Candara" w:cs="Candara"/>
          <w:noProof w:val="0"/>
          <w:color w:val="000000" w:themeColor="text1" w:themeTint="FF" w:themeShade="FF"/>
          <w:sz w:val="24"/>
          <w:szCs w:val="24"/>
          <w:lang w:val="en-US"/>
        </w:rPr>
        <w:t>(</w:t>
      </w:r>
      <w:r w:rsidRPr="16DD6775" w:rsidR="3DF08D75">
        <w:rPr>
          <w:rFonts w:ascii="Candara" w:hAnsi="Candara" w:eastAsia="Candara" w:cs="Candara"/>
          <w:noProof w:val="0"/>
          <w:color w:val="000000" w:themeColor="text1" w:themeTint="FF" w:themeShade="FF"/>
          <w:sz w:val="24"/>
          <w:szCs w:val="24"/>
          <w:lang w:val="en-US"/>
        </w:rPr>
        <w:t xml:space="preserve">5 </w:t>
      </w:r>
      <w:r w:rsidRPr="16DD6775" w:rsidR="3DF08D75">
        <w:rPr>
          <w:rFonts w:ascii="Candara" w:hAnsi="Candara" w:eastAsia="Candara" w:cs="Candara"/>
          <w:noProof w:val="0"/>
          <w:color w:val="000000" w:themeColor="text1" w:themeTint="FF" w:themeShade="FF"/>
          <w:sz w:val="24"/>
          <w:szCs w:val="24"/>
          <w:lang w:val="en-US"/>
        </w:rPr>
        <w:t>min)</w:t>
      </w:r>
      <w:r>
        <w:tab/>
      </w:r>
      <w:r w:rsidRPr="16DD6775" w:rsidR="3DF08D75">
        <w:rPr>
          <w:rFonts w:ascii="Candara" w:hAnsi="Candara" w:eastAsia="Candara" w:cs="Candara"/>
          <w:noProof w:val="0"/>
          <w:color w:val="000000" w:themeColor="text1" w:themeTint="FF" w:themeShade="FF"/>
          <w:sz w:val="24"/>
          <w:szCs w:val="24"/>
          <w:lang w:val="en-US"/>
        </w:rPr>
        <w:t xml:space="preserve"> </w:t>
      </w:r>
    </w:p>
    <w:p xmlns:wp14="http://schemas.microsoft.com/office/word/2010/wordml" w:rsidP="173D7B6C" wp14:paraId="4D0919D9" wp14:textId="2CFD3480">
      <w:pPr>
        <w:spacing w:before="0" w:beforeAutospacing="off" w:after="0" w:afterAutospacing="off"/>
        <w:rPr>
          <w:rFonts w:ascii="Candara" w:hAnsi="Candara" w:eastAsia="Candara" w:cs="Candara"/>
          <w:noProof w:val="0"/>
          <w:color w:val="000000" w:themeColor="text1" w:themeTint="FF" w:themeShade="FF"/>
          <w:sz w:val="24"/>
          <w:szCs w:val="24"/>
          <w:highlight w:val="yellow"/>
          <w:lang w:val="en-US"/>
        </w:rPr>
      </w:pPr>
    </w:p>
    <w:p xmlns:wp14="http://schemas.microsoft.com/office/word/2010/wordml" w:rsidP="16DD6775" wp14:paraId="166E2D9A" wp14:textId="080EE4D3">
      <w:pPr>
        <w:spacing w:before="0" w:beforeAutospacing="off" w:after="0" w:afterAutospacing="off"/>
        <w:rPr>
          <w:rFonts w:ascii="Candara" w:hAnsi="Candara" w:eastAsia="Candara" w:cs="Candara"/>
          <w:b w:val="1"/>
          <w:bCs w:val="1"/>
          <w:noProof w:val="0"/>
          <w:color w:val="000000" w:themeColor="text1" w:themeTint="FF" w:themeShade="FF"/>
          <w:sz w:val="24"/>
          <w:szCs w:val="24"/>
          <w:lang w:val="en-US"/>
        </w:rPr>
      </w:pPr>
      <w:r w:rsidRPr="5204AAA5" w:rsidR="3DF08D75">
        <w:rPr>
          <w:rFonts w:ascii="Candara" w:hAnsi="Candara" w:eastAsia="Candara" w:cs="Candara"/>
          <w:b w:val="1"/>
          <w:bCs w:val="1"/>
          <w:noProof w:val="0"/>
          <w:color w:val="000000" w:themeColor="text1" w:themeTint="FF" w:themeShade="FF"/>
          <w:sz w:val="24"/>
          <w:szCs w:val="24"/>
          <w:u w:val="single"/>
          <w:lang w:val="en-US"/>
        </w:rPr>
        <w:t xml:space="preserve">Video of Presiding Bishop Michael </w:t>
      </w:r>
      <w:r w:rsidRPr="5204AAA5" w:rsidR="3DF08D75">
        <w:rPr>
          <w:rFonts w:ascii="Candara" w:hAnsi="Candara" w:eastAsia="Candara" w:cs="Candara"/>
          <w:b w:val="1"/>
          <w:bCs w:val="1"/>
          <w:noProof w:val="0"/>
          <w:color w:val="000000" w:themeColor="text1" w:themeTint="FF" w:themeShade="FF"/>
          <w:sz w:val="24"/>
          <w:szCs w:val="24"/>
          <w:u w:val="single"/>
          <w:lang w:val="en-US"/>
        </w:rPr>
        <w:t>Curry</w:t>
      </w:r>
      <w:r w:rsidRPr="5204AAA5" w:rsidR="3DF08D75">
        <w:rPr>
          <w:rFonts w:ascii="Candara" w:hAnsi="Candara" w:eastAsia="Candara" w:cs="Candara"/>
          <w:b w:val="1"/>
          <w:bCs w:val="1"/>
          <w:noProof w:val="0"/>
          <w:color w:val="000000" w:themeColor="text1" w:themeTint="FF" w:themeShade="FF"/>
          <w:sz w:val="24"/>
          <w:szCs w:val="24"/>
          <w:lang w:val="en-US"/>
        </w:rPr>
        <w:t xml:space="preserve">  (</w:t>
      </w:r>
      <w:r w:rsidRPr="5204AAA5" w:rsidR="3DF08D75">
        <w:rPr>
          <w:rFonts w:ascii="Candara" w:hAnsi="Candara" w:eastAsia="Candara" w:cs="Candara"/>
          <w:b w:val="1"/>
          <w:bCs w:val="1"/>
          <w:noProof w:val="0"/>
          <w:color w:val="000000" w:themeColor="text1" w:themeTint="FF" w:themeShade="FF"/>
          <w:sz w:val="24"/>
          <w:szCs w:val="24"/>
          <w:lang w:val="en-US"/>
        </w:rPr>
        <w:t xml:space="preserve">3 </w:t>
      </w:r>
      <w:r w:rsidRPr="5204AAA5" w:rsidR="3DF08D75">
        <w:rPr>
          <w:rFonts w:ascii="Candara" w:hAnsi="Candara" w:eastAsia="Candara" w:cs="Candara"/>
          <w:b w:val="1"/>
          <w:bCs w:val="1"/>
          <w:noProof w:val="0"/>
          <w:color w:val="000000" w:themeColor="text1" w:themeTint="FF" w:themeShade="FF"/>
          <w:sz w:val="24"/>
          <w:szCs w:val="24"/>
          <w:lang w:val="en-US"/>
        </w:rPr>
        <w:t>min)</w:t>
      </w:r>
      <w:r>
        <w:tab/>
      </w:r>
    </w:p>
    <w:p xmlns:wp14="http://schemas.microsoft.com/office/word/2010/wordml" w:rsidP="16DD6775" wp14:paraId="61F2045E" wp14:textId="7FDBEE42">
      <w:pPr>
        <w:pStyle w:val="ListParagraph"/>
        <w:numPr>
          <w:ilvl w:val="0"/>
          <w:numId w:val="3"/>
        </w:numPr>
        <w:spacing w:before="0" w:beforeAutospacing="off" w:after="0" w:afterAutospacing="off"/>
        <w:rPr>
          <w:rFonts w:ascii="Calibri" w:hAnsi="Calibri" w:eastAsia="Calibri" w:cs="Calibri"/>
          <w:b w:val="0"/>
          <w:bCs w:val="0"/>
          <w:noProof w:val="0"/>
          <w:sz w:val="24"/>
          <w:szCs w:val="24"/>
          <w:u w:val="single"/>
          <w:lang w:val="en-US"/>
        </w:rPr>
      </w:pPr>
      <w:r w:rsidRPr="16DD6775" w:rsidR="3DF08D75">
        <w:rPr>
          <w:rFonts w:ascii="Calibri" w:hAnsi="Calibri" w:eastAsia="Calibri" w:cs="Calibri"/>
          <w:b w:val="0"/>
          <w:bCs w:val="0"/>
          <w:noProof w:val="0"/>
          <w:sz w:val="24"/>
          <w:szCs w:val="24"/>
          <w:lang w:val="en-US"/>
        </w:rPr>
        <w:t>BISHOP CURRY</w:t>
      </w:r>
      <w:r w:rsidRPr="16DD6775" w:rsidR="3DF08D75">
        <w:rPr>
          <w:rFonts w:ascii="Calibri" w:hAnsi="Calibri" w:eastAsia="Calibri" w:cs="Calibri"/>
          <w:b w:val="0"/>
          <w:bCs w:val="0"/>
          <w:noProof w:val="0"/>
          <w:sz w:val="24"/>
          <w:szCs w:val="24"/>
          <w:lang w:val="en-US"/>
        </w:rPr>
        <w:t xml:space="preserve">    </w:t>
      </w:r>
      <w:hyperlink r:id="Rd6c1b222641c4c54">
        <w:r w:rsidRPr="16DD6775" w:rsidR="3DF08D75">
          <w:rPr>
            <w:rStyle w:val="Hyperlink"/>
            <w:rFonts w:ascii="Calibri" w:hAnsi="Calibri" w:eastAsia="Calibri" w:cs="Calibri"/>
            <w:b w:val="0"/>
            <w:bCs w:val="0"/>
            <w:strike w:val="0"/>
            <w:dstrike w:val="0"/>
            <w:noProof w:val="0"/>
            <w:color w:val="0563C1"/>
            <w:sz w:val="24"/>
            <w:szCs w:val="24"/>
            <w:u w:val="single"/>
            <w:lang w:val="en-US"/>
          </w:rPr>
          <w:t>https://episcopalchurch.org/sacred-ground</w:t>
        </w:r>
      </w:hyperlink>
      <w:r w:rsidRPr="16DD6775" w:rsidR="3DF08D75">
        <w:rPr>
          <w:rFonts w:ascii="Calibri" w:hAnsi="Calibri" w:eastAsia="Calibri" w:cs="Calibri"/>
          <w:b w:val="0"/>
          <w:bCs w:val="0"/>
          <w:noProof w:val="0"/>
          <w:sz w:val="24"/>
          <w:szCs w:val="24"/>
          <w:lang w:val="en-US"/>
        </w:rPr>
        <w:t xml:space="preserve">    Note that this is the 2 </w:t>
      </w:r>
      <w:r w:rsidRPr="16DD6775" w:rsidR="3DF08D75">
        <w:rPr>
          <w:rFonts w:ascii="Calibri" w:hAnsi="Calibri" w:eastAsia="Calibri" w:cs="Calibri"/>
          <w:b w:val="0"/>
          <w:bCs w:val="0"/>
          <w:noProof w:val="0"/>
          <w:sz w:val="24"/>
          <w:szCs w:val="24"/>
          <w:lang w:val="en-US"/>
        </w:rPr>
        <w:t xml:space="preserve">min 37 sec clip on this webpage </w:t>
      </w:r>
      <w:r w:rsidRPr="16DD6775" w:rsidR="3DF08D75">
        <w:rPr>
          <w:rFonts w:ascii="Calibri" w:hAnsi="Calibri" w:eastAsia="Calibri" w:cs="Calibri"/>
          <w:b w:val="0"/>
          <w:bCs w:val="0"/>
          <w:noProof w:val="0"/>
          <w:sz w:val="24"/>
          <w:szCs w:val="24"/>
          <w:u w:val="single"/>
          <w:lang w:val="en-US"/>
        </w:rPr>
        <w:t>labeled FROM BISHOP CURRY</w:t>
      </w:r>
    </w:p>
    <w:p xmlns:wp14="http://schemas.microsoft.com/office/word/2010/wordml" w:rsidP="16DD6775" wp14:paraId="7F4B9B33" wp14:textId="6E8C2F40">
      <w:pPr>
        <w:spacing w:before="0" w:beforeAutospacing="off" w:after="0" w:afterAutospacing="off"/>
        <w:rPr>
          <w:rFonts w:ascii="Candara" w:hAnsi="Candara" w:eastAsia="Candara" w:cs="Candara"/>
          <w:b w:val="1"/>
          <w:bCs w:val="1"/>
          <w:strike w:val="0"/>
          <w:dstrike w:val="0"/>
          <w:noProof w:val="0"/>
          <w:color w:val="000000" w:themeColor="text1" w:themeTint="FF" w:themeShade="FF"/>
          <w:sz w:val="24"/>
          <w:szCs w:val="24"/>
          <w:u w:val="none"/>
          <w:lang w:val="en-US"/>
        </w:rPr>
      </w:pPr>
      <w:r w:rsidRPr="16DD6775" w:rsidR="3DF08D75">
        <w:rPr>
          <w:rFonts w:ascii="Candara" w:hAnsi="Candara" w:eastAsia="Candara" w:cs="Candara"/>
          <w:b w:val="1"/>
          <w:bCs w:val="1"/>
          <w:strike w:val="0"/>
          <w:dstrike w:val="0"/>
          <w:noProof w:val="0"/>
          <w:color w:val="000000" w:themeColor="text1" w:themeTint="FF" w:themeShade="FF"/>
          <w:sz w:val="24"/>
          <w:szCs w:val="24"/>
          <w:u w:val="none"/>
          <w:lang w:val="en-US"/>
        </w:rPr>
        <w:t xml:space="preserve"> </w:t>
      </w:r>
    </w:p>
    <w:p xmlns:wp14="http://schemas.microsoft.com/office/word/2010/wordml" w:rsidP="16DD6775" wp14:paraId="289C9CA0" wp14:textId="7648FBFC">
      <w:pPr>
        <w:spacing w:before="0" w:beforeAutospacing="off" w:after="0" w:afterAutospacing="off"/>
        <w:rPr>
          <w:rFonts w:ascii="Candara" w:hAnsi="Candara" w:eastAsia="Candara" w:cs="Candara"/>
          <w:b w:val="1"/>
          <w:bCs w:val="1"/>
          <w:noProof w:val="0"/>
          <w:color w:val="000000" w:themeColor="text1" w:themeTint="FF" w:themeShade="FF"/>
          <w:sz w:val="24"/>
          <w:szCs w:val="24"/>
          <w:u w:val="single"/>
          <w:lang w:val="en-US"/>
        </w:rPr>
      </w:pPr>
      <w:r w:rsidRPr="16DD6775" w:rsidR="3DF08D75">
        <w:rPr>
          <w:rFonts w:ascii="Candara" w:hAnsi="Candara" w:eastAsia="Candara" w:cs="Candara"/>
          <w:b w:val="1"/>
          <w:bCs w:val="1"/>
          <w:noProof w:val="0"/>
          <w:color w:val="000000" w:themeColor="text1" w:themeTint="FF" w:themeShade="FF"/>
          <w:sz w:val="24"/>
          <w:szCs w:val="24"/>
          <w:u w:val="single"/>
          <w:lang w:val="en-US"/>
        </w:rPr>
        <w:t xml:space="preserve">Closing Remarks:   </w:t>
      </w:r>
    </w:p>
    <w:p xmlns:wp14="http://schemas.microsoft.com/office/word/2010/wordml" w:rsidP="24337B3A" wp14:paraId="55B6BC0A" wp14:textId="3A45BC30">
      <w:pPr>
        <w:pStyle w:val="ListParagraph"/>
        <w:numPr>
          <w:ilvl w:val="0"/>
          <w:numId w:val="4"/>
        </w:numPr>
        <w:spacing w:before="0" w:beforeAutospacing="off" w:after="0" w:afterAutospacing="off"/>
        <w:rPr>
          <w:rFonts w:ascii="Candara" w:hAnsi="Candara" w:eastAsia="Candara" w:cs="Candara"/>
          <w:b w:val="0"/>
          <w:bCs w:val="0"/>
          <w:noProof w:val="0"/>
          <w:color w:val="FF0000" w:themeColor="text1" w:themeTint="FF" w:themeShade="FF"/>
          <w:sz w:val="24"/>
          <w:szCs w:val="24"/>
          <w:u w:val="none"/>
          <w:lang w:val="en-US"/>
        </w:rPr>
      </w:pPr>
      <w:r w:rsidRPr="24337B3A" w:rsidR="726E61F7">
        <w:rPr>
          <w:rFonts w:ascii="Candara" w:hAnsi="Candara" w:eastAsia="Candara" w:cs="Candara"/>
          <w:b w:val="0"/>
          <w:bCs w:val="0"/>
          <w:noProof w:val="0"/>
          <w:color w:val="FF0000"/>
          <w:sz w:val="24"/>
          <w:szCs w:val="24"/>
          <w:u w:val="none"/>
          <w:lang w:val="en-US"/>
        </w:rPr>
        <w:t>Reminder of how to register</w:t>
      </w:r>
      <w:r w:rsidRPr="24337B3A" w:rsidR="3DF08D75">
        <w:rPr>
          <w:rFonts w:ascii="Candara" w:hAnsi="Candara" w:eastAsia="Candara" w:cs="Candara"/>
          <w:b w:val="0"/>
          <w:bCs w:val="0"/>
          <w:noProof w:val="0"/>
          <w:color w:val="FF0000"/>
          <w:sz w:val="24"/>
          <w:szCs w:val="24"/>
          <w:u w:val="none"/>
          <w:lang w:val="en-US"/>
        </w:rPr>
        <w:t xml:space="preserve"> </w:t>
      </w:r>
      <w:r w:rsidRPr="24337B3A" w:rsidR="726E61F7">
        <w:rPr>
          <w:rFonts w:ascii="Candara" w:hAnsi="Candara" w:eastAsia="Candara" w:cs="Candara"/>
          <w:b w:val="0"/>
          <w:bCs w:val="0"/>
          <w:noProof w:val="0"/>
          <w:color w:val="FF0000"/>
          <w:sz w:val="24"/>
          <w:szCs w:val="24"/>
          <w:u w:val="none"/>
          <w:lang w:val="en-US"/>
        </w:rPr>
        <w:t>and by when</w:t>
      </w:r>
      <w:r w:rsidRPr="24337B3A" w:rsidR="3DF08D75">
        <w:rPr>
          <w:rFonts w:ascii="Candara" w:hAnsi="Candara" w:eastAsia="Candara" w:cs="Candara"/>
          <w:b w:val="0"/>
          <w:bCs w:val="0"/>
          <w:noProof w:val="0"/>
          <w:color w:val="FF0000"/>
          <w:sz w:val="24"/>
          <w:szCs w:val="24"/>
          <w:u w:val="none"/>
          <w:lang w:val="en-US"/>
        </w:rPr>
        <w:t xml:space="preserve"> </w:t>
      </w:r>
    </w:p>
    <w:p xmlns:wp14="http://schemas.microsoft.com/office/word/2010/wordml" w:rsidP="16DD6775" wp14:paraId="5BFF8A69" wp14:textId="5DE574C2">
      <w:pPr>
        <w:pStyle w:val="ListParagraph"/>
        <w:numPr>
          <w:ilvl w:val="0"/>
          <w:numId w:val="4"/>
        </w:numPr>
        <w:spacing w:before="0" w:beforeAutospacing="off" w:after="0" w:afterAutospacing="off"/>
        <w:rPr>
          <w:rFonts w:ascii="Candara" w:hAnsi="Candara" w:eastAsia="Candara" w:cs="Candara"/>
          <w:b w:val="0"/>
          <w:bCs w:val="0"/>
          <w:noProof w:val="0"/>
          <w:color w:val="000000" w:themeColor="text1" w:themeTint="FF" w:themeShade="FF"/>
          <w:sz w:val="24"/>
          <w:szCs w:val="24"/>
          <w:lang w:val="en-US"/>
        </w:rPr>
      </w:pPr>
      <w:r w:rsidRPr="16DD6775" w:rsidR="108BD10B">
        <w:rPr>
          <w:rFonts w:ascii="Candara" w:hAnsi="Candara" w:eastAsia="Candara" w:cs="Candara"/>
          <w:b w:val="0"/>
          <w:bCs w:val="0"/>
          <w:noProof w:val="0"/>
          <w:color w:val="000000" w:themeColor="text1" w:themeTint="FF" w:themeShade="FF"/>
          <w:sz w:val="24"/>
          <w:szCs w:val="24"/>
          <w:lang w:val="en-US"/>
        </w:rPr>
        <w:t>Option</w:t>
      </w:r>
      <w:r w:rsidRPr="16DD6775" w:rsidR="108BD10B">
        <w:rPr>
          <w:rFonts w:ascii="Candara" w:hAnsi="Candara" w:eastAsia="Candara" w:cs="Candara"/>
          <w:b w:val="0"/>
          <w:bCs w:val="0"/>
          <w:noProof w:val="0"/>
          <w:color w:val="000000" w:themeColor="text1" w:themeTint="FF" w:themeShade="FF"/>
          <w:sz w:val="24"/>
          <w:szCs w:val="24"/>
          <w:lang w:val="en-US"/>
        </w:rPr>
        <w:t xml:space="preserve"> for an interest list for future circles if this circle </w:t>
      </w:r>
      <w:r w:rsidRPr="16DD6775" w:rsidR="108BD10B">
        <w:rPr>
          <w:rFonts w:ascii="Candara" w:hAnsi="Candara" w:eastAsia="Candara" w:cs="Candara"/>
          <w:b w:val="0"/>
          <w:bCs w:val="0"/>
          <w:noProof w:val="0"/>
          <w:color w:val="000000" w:themeColor="text1" w:themeTint="FF" w:themeShade="FF"/>
          <w:sz w:val="24"/>
          <w:szCs w:val="24"/>
          <w:lang w:val="en-US"/>
        </w:rPr>
        <w:t>doesn’t</w:t>
      </w:r>
      <w:r w:rsidRPr="16DD6775" w:rsidR="108BD10B">
        <w:rPr>
          <w:rFonts w:ascii="Candara" w:hAnsi="Candara" w:eastAsia="Candara" w:cs="Candara"/>
          <w:b w:val="0"/>
          <w:bCs w:val="0"/>
          <w:noProof w:val="0"/>
          <w:color w:val="000000" w:themeColor="text1" w:themeTint="FF" w:themeShade="FF"/>
          <w:sz w:val="24"/>
          <w:szCs w:val="24"/>
          <w:lang w:val="en-US"/>
        </w:rPr>
        <w:t xml:space="preserve"> work</w:t>
      </w:r>
    </w:p>
    <w:p w:rsidR="108BD10B" w:rsidP="16DD6775" w:rsidRDefault="108BD10B" w14:paraId="3853F6D6" w14:textId="7D4F04FE">
      <w:pPr>
        <w:pStyle w:val="ListParagraph"/>
        <w:numPr>
          <w:ilvl w:val="0"/>
          <w:numId w:val="4"/>
        </w:numPr>
        <w:spacing w:before="0" w:beforeAutospacing="off" w:after="0" w:afterAutospacing="off"/>
        <w:rPr>
          <w:rFonts w:ascii="Candara" w:hAnsi="Candara" w:eastAsia="Candara" w:cs="Candara"/>
          <w:b w:val="0"/>
          <w:bCs w:val="0"/>
          <w:noProof w:val="0"/>
          <w:color w:val="000000" w:themeColor="text1" w:themeTint="FF" w:themeShade="FF"/>
          <w:sz w:val="24"/>
          <w:szCs w:val="24"/>
          <w:lang w:val="en-US"/>
        </w:rPr>
      </w:pPr>
      <w:r w:rsidRPr="16DD6775" w:rsidR="108BD10B">
        <w:rPr>
          <w:rFonts w:ascii="Candara" w:hAnsi="Candara" w:eastAsia="Candara" w:cs="Candara"/>
          <w:b w:val="0"/>
          <w:bCs w:val="0"/>
          <w:noProof w:val="0"/>
          <w:color w:val="000000" w:themeColor="text1" w:themeTint="FF" w:themeShade="FF"/>
          <w:sz w:val="24"/>
          <w:szCs w:val="24"/>
          <w:lang w:val="en-US"/>
        </w:rPr>
        <w:t>Thanks for taking the time to learn about the program – we hope you will walk this journey with us.</w:t>
      </w:r>
    </w:p>
    <w:p xmlns:wp14="http://schemas.microsoft.com/office/word/2010/wordml" w:rsidP="16DD6775" wp14:paraId="7D0D1BEE" wp14:textId="3F12F312">
      <w:pPr>
        <w:spacing w:before="0" w:beforeAutospacing="off" w:after="0" w:afterAutospacing="off"/>
        <w:rPr>
          <w:rFonts w:ascii="Candara" w:hAnsi="Candara" w:eastAsia="Candara" w:cs="Candara"/>
          <w:b w:val="1"/>
          <w:bCs w:val="1"/>
          <w:noProof w:val="0"/>
          <w:color w:val="000000" w:themeColor="text1" w:themeTint="FF" w:themeShade="FF"/>
          <w:sz w:val="24"/>
          <w:szCs w:val="24"/>
          <w:lang w:val="en-US"/>
        </w:rPr>
      </w:pPr>
      <w:r w:rsidRPr="16DD6775" w:rsidR="3DF08D75">
        <w:rPr>
          <w:rFonts w:ascii="Candara" w:hAnsi="Candara" w:eastAsia="Candara" w:cs="Candara"/>
          <w:b w:val="1"/>
          <w:bCs w:val="1"/>
          <w:noProof w:val="0"/>
          <w:color w:val="000000" w:themeColor="text1" w:themeTint="FF" w:themeShade="FF"/>
          <w:sz w:val="24"/>
          <w:szCs w:val="24"/>
          <w:lang w:val="en-US"/>
        </w:rPr>
        <w:t xml:space="preserve"> </w:t>
      </w:r>
    </w:p>
    <w:p xmlns:wp14="http://schemas.microsoft.com/office/word/2010/wordml" w:rsidP="173D7B6C" wp14:paraId="3EACAC37" wp14:textId="09406BDF">
      <w:pPr>
        <w:spacing w:before="0" w:beforeAutospacing="off" w:after="0" w:afterAutospacing="off"/>
        <w:rPr>
          <w:rFonts w:ascii="Candara" w:hAnsi="Candara" w:eastAsia="Candara" w:cs="Candara"/>
          <w:b w:val="1"/>
          <w:bCs w:val="1"/>
          <w:noProof w:val="0"/>
          <w:color w:val="000000" w:themeColor="text1" w:themeTint="FF" w:themeShade="FF"/>
          <w:sz w:val="24"/>
          <w:szCs w:val="24"/>
          <w:lang w:val="en-US"/>
        </w:rPr>
      </w:pPr>
      <w:r w:rsidRPr="16DD6775" w:rsidR="3DF08D75">
        <w:rPr>
          <w:rFonts w:ascii="Candara" w:hAnsi="Candara" w:eastAsia="Candara" w:cs="Candara"/>
          <w:b w:val="1"/>
          <w:bCs w:val="1"/>
          <w:noProof w:val="0"/>
          <w:color w:val="000000" w:themeColor="text1" w:themeTint="FF" w:themeShade="FF"/>
          <w:sz w:val="24"/>
          <w:szCs w:val="24"/>
          <w:lang w:val="en-US"/>
        </w:rPr>
        <w:t>Closing Prayer:</w:t>
      </w:r>
      <w:r w:rsidRPr="16DD6775" w:rsidR="3DF08D75">
        <w:rPr>
          <w:rFonts w:ascii="Candara" w:hAnsi="Candara" w:eastAsia="Candara" w:cs="Candara"/>
          <w:b w:val="1"/>
          <w:bCs w:val="1"/>
          <w:noProof w:val="0"/>
          <w:color w:val="000000" w:themeColor="text1" w:themeTint="FF" w:themeShade="FF"/>
          <w:sz w:val="24"/>
          <w:szCs w:val="24"/>
          <w:lang w:val="en-US"/>
        </w:rPr>
        <w:t xml:space="preserve">   (</w:t>
      </w:r>
      <w:r w:rsidRPr="16DD6775" w:rsidR="74196D94">
        <w:rPr>
          <w:rFonts w:ascii="Candara" w:hAnsi="Candara" w:eastAsia="Candara" w:cs="Candara"/>
          <w:b w:val="1"/>
          <w:bCs w:val="1"/>
          <w:noProof w:val="0"/>
          <w:color w:val="000000" w:themeColor="text1" w:themeTint="FF" w:themeShade="FF"/>
          <w:sz w:val="24"/>
          <w:szCs w:val="24"/>
          <w:lang w:val="en-US"/>
        </w:rPr>
        <w:t xml:space="preserve">use this </w:t>
      </w:r>
      <w:r w:rsidRPr="16DD6775" w:rsidR="3DF08D75">
        <w:rPr>
          <w:rFonts w:ascii="Candara" w:hAnsi="Candara" w:eastAsia="Candara" w:cs="Candara"/>
          <w:b w:val="1"/>
          <w:bCs w:val="1"/>
          <w:noProof w:val="0"/>
          <w:color w:val="000000" w:themeColor="text1" w:themeTint="FF" w:themeShade="FF"/>
          <w:sz w:val="24"/>
          <w:szCs w:val="24"/>
          <w:lang w:val="en-US"/>
        </w:rPr>
        <w:t>or your own choice)</w:t>
      </w:r>
    </w:p>
    <w:p xmlns:wp14="http://schemas.microsoft.com/office/word/2010/wordml" w:rsidP="16DD6775" wp14:paraId="6297A9D8" wp14:textId="4E05BDCE">
      <w:pPr>
        <w:spacing w:before="0" w:beforeAutospacing="off" w:after="0" w:afterAutospacing="off"/>
        <w:rPr>
          <w:rFonts w:ascii="Candara" w:hAnsi="Candara" w:eastAsia="Candara" w:cs="Candara"/>
          <w:b w:val="1"/>
          <w:bCs w:val="1"/>
          <w:noProof w:val="0"/>
          <w:color w:val="000000" w:themeColor="text1" w:themeTint="FF" w:themeShade="FF"/>
          <w:sz w:val="24"/>
          <w:szCs w:val="24"/>
          <w:lang w:val="en-US"/>
        </w:rPr>
      </w:pPr>
      <w:r w:rsidRPr="16DD6775" w:rsidR="3DF08D75">
        <w:rPr>
          <w:rFonts w:ascii="Candara" w:hAnsi="Candara" w:eastAsia="Candara" w:cs="Candara"/>
          <w:b w:val="1"/>
          <w:bCs w:val="1"/>
          <w:noProof w:val="0"/>
          <w:color w:val="000000" w:themeColor="text1" w:themeTint="FF" w:themeShade="FF"/>
          <w:sz w:val="24"/>
          <w:szCs w:val="24"/>
          <w:lang w:val="en-US"/>
        </w:rPr>
        <w:t xml:space="preserve"> </w:t>
      </w:r>
    </w:p>
    <w:p xmlns:wp14="http://schemas.microsoft.com/office/word/2010/wordml" w:rsidP="16DD6775" wp14:paraId="4CB8990D" wp14:textId="35EB477E">
      <w:pPr>
        <w:spacing w:before="0" w:beforeAutospacing="off" w:after="0" w:afterAutospacing="off"/>
        <w:rPr>
          <w:rFonts w:ascii="Calibri" w:hAnsi="Calibri" w:eastAsia="Calibri" w:cs="Calibri"/>
          <w:i w:val="1"/>
          <w:iCs w:val="1"/>
          <w:noProof w:val="0"/>
          <w:sz w:val="24"/>
          <w:szCs w:val="24"/>
          <w:lang w:val="en-US"/>
        </w:rPr>
      </w:pPr>
      <w:r w:rsidRPr="16DD6775" w:rsidR="3DF08D75">
        <w:rPr>
          <w:rFonts w:ascii="Calibri" w:hAnsi="Calibri" w:eastAsia="Calibri" w:cs="Calibri"/>
          <w:noProof w:val="0"/>
          <w:sz w:val="24"/>
          <w:szCs w:val="24"/>
          <w:lang w:val="en-US"/>
        </w:rPr>
        <w:t>Dear God,</w:t>
      </w:r>
      <w:r>
        <w:br/>
      </w:r>
      <w:r w:rsidRPr="16DD6775" w:rsidR="3DF08D75">
        <w:rPr>
          <w:rFonts w:ascii="Calibri" w:hAnsi="Calibri" w:eastAsia="Calibri" w:cs="Calibri"/>
          <w:noProof w:val="0"/>
          <w:sz w:val="24"/>
          <w:szCs w:val="24"/>
          <w:lang w:val="en-US"/>
        </w:rPr>
        <w:t xml:space="preserve"> </w:t>
      </w:r>
      <w:r>
        <w:br/>
      </w:r>
      <w:r w:rsidRPr="16DD6775" w:rsidR="3DF08D75">
        <w:rPr>
          <w:rFonts w:ascii="Calibri" w:hAnsi="Calibri" w:eastAsia="Calibri" w:cs="Calibri"/>
          <w:noProof w:val="0"/>
          <w:sz w:val="24"/>
          <w:szCs w:val="24"/>
          <w:lang w:val="en-US"/>
        </w:rPr>
        <w:t>In the effort to dismantle racism, I understand that I struggle not merely against flesh and blood but against powers and principalities – those institutions and systems that keep racism alive by perpetuating the lie that some members of our family are inferior and others superior.</w:t>
      </w:r>
      <w:r>
        <w:br/>
      </w:r>
      <w:r w:rsidRPr="16DD6775" w:rsidR="3DF08D75">
        <w:rPr>
          <w:rFonts w:ascii="Calibri" w:hAnsi="Calibri" w:eastAsia="Calibri" w:cs="Calibri"/>
          <w:noProof w:val="0"/>
          <w:sz w:val="24"/>
          <w:szCs w:val="24"/>
          <w:lang w:val="en-US"/>
        </w:rPr>
        <w:t xml:space="preserve"> </w:t>
      </w:r>
      <w:r>
        <w:br/>
      </w:r>
      <w:r w:rsidRPr="16DD6775" w:rsidR="3DF08D75">
        <w:rPr>
          <w:rFonts w:ascii="Calibri" w:hAnsi="Calibri" w:eastAsia="Calibri" w:cs="Calibri"/>
          <w:noProof w:val="0"/>
          <w:sz w:val="24"/>
          <w:szCs w:val="24"/>
          <w:lang w:val="en-US"/>
        </w:rPr>
        <w:t>Create in me a new mind and heart that will enable me to see brothers and sisters in the faces of those divided by racial categories.</w:t>
      </w:r>
      <w:r>
        <w:br/>
      </w:r>
      <w:r w:rsidRPr="16DD6775" w:rsidR="3DF08D75">
        <w:rPr>
          <w:rFonts w:ascii="Calibri" w:hAnsi="Calibri" w:eastAsia="Calibri" w:cs="Calibri"/>
          <w:noProof w:val="0"/>
          <w:sz w:val="24"/>
          <w:szCs w:val="24"/>
          <w:lang w:val="en-US"/>
        </w:rPr>
        <w:t xml:space="preserve"> </w:t>
      </w:r>
      <w:r>
        <w:br/>
      </w:r>
      <w:r w:rsidRPr="16DD6775" w:rsidR="3DF08D75">
        <w:rPr>
          <w:rFonts w:ascii="Calibri" w:hAnsi="Calibri" w:eastAsia="Calibri" w:cs="Calibri"/>
          <w:noProof w:val="0"/>
          <w:sz w:val="24"/>
          <w:szCs w:val="24"/>
          <w:lang w:val="en-US"/>
        </w:rPr>
        <w:t>Give me the grace and strength to rid myself of racial stereotypes that oppress some in my family while providing entitlements to others.</w:t>
      </w:r>
      <w:r>
        <w:br/>
      </w:r>
      <w:r w:rsidRPr="16DD6775" w:rsidR="3DF08D75">
        <w:rPr>
          <w:rFonts w:ascii="Calibri" w:hAnsi="Calibri" w:eastAsia="Calibri" w:cs="Calibri"/>
          <w:noProof w:val="0"/>
          <w:sz w:val="24"/>
          <w:szCs w:val="24"/>
          <w:lang w:val="en-US"/>
        </w:rPr>
        <w:t xml:space="preserve"> </w:t>
      </w:r>
      <w:r>
        <w:br/>
      </w:r>
      <w:r w:rsidRPr="16DD6775" w:rsidR="3DF08D75">
        <w:rPr>
          <w:rFonts w:ascii="Calibri" w:hAnsi="Calibri" w:eastAsia="Calibri" w:cs="Calibri"/>
          <w:noProof w:val="0"/>
          <w:sz w:val="24"/>
          <w:szCs w:val="24"/>
          <w:lang w:val="en-US"/>
        </w:rPr>
        <w:t>Help me to create a nation that embraces the hopes and fears of oppressed people of color where we live, as well as those around the world.</w:t>
      </w:r>
      <w:r>
        <w:br/>
      </w:r>
      <w:r w:rsidRPr="16DD6775" w:rsidR="3DF08D75">
        <w:rPr>
          <w:rFonts w:ascii="Calibri" w:hAnsi="Calibri" w:eastAsia="Calibri" w:cs="Calibri"/>
          <w:noProof w:val="0"/>
          <w:sz w:val="24"/>
          <w:szCs w:val="24"/>
          <w:lang w:val="en-US"/>
        </w:rPr>
        <w:t xml:space="preserve"> </w:t>
      </w:r>
      <w:r>
        <w:br/>
      </w:r>
      <w:r w:rsidRPr="16DD6775" w:rsidR="3DF08D75">
        <w:rPr>
          <w:rFonts w:ascii="Calibri" w:hAnsi="Calibri" w:eastAsia="Calibri" w:cs="Calibri"/>
          <w:noProof w:val="0"/>
          <w:sz w:val="24"/>
          <w:szCs w:val="24"/>
          <w:lang w:val="en-US"/>
        </w:rPr>
        <w:t xml:space="preserve">Help me to heal your </w:t>
      </w:r>
      <w:r w:rsidRPr="16DD6775" w:rsidR="3DF08D75">
        <w:rPr>
          <w:rFonts w:ascii="Calibri" w:hAnsi="Calibri" w:eastAsia="Calibri" w:cs="Calibri"/>
          <w:noProof w:val="0"/>
          <w:sz w:val="24"/>
          <w:szCs w:val="24"/>
          <w:lang w:val="en-US"/>
        </w:rPr>
        <w:t>family</w:t>
      </w:r>
      <w:r w:rsidRPr="16DD6775" w:rsidR="3DF08D75">
        <w:rPr>
          <w:rFonts w:ascii="Calibri" w:hAnsi="Calibri" w:eastAsia="Calibri" w:cs="Calibri"/>
          <w:noProof w:val="0"/>
          <w:sz w:val="24"/>
          <w:szCs w:val="24"/>
          <w:lang w:val="en-US"/>
        </w:rPr>
        <w:t xml:space="preserve"> making me one with you and empowered by your Holy Spirit.</w:t>
      </w:r>
      <w:r>
        <w:br/>
      </w:r>
      <w:r w:rsidRPr="16DD6775" w:rsidR="3DF08D75">
        <w:rPr>
          <w:rFonts w:ascii="Calibri" w:hAnsi="Calibri" w:eastAsia="Calibri" w:cs="Calibri"/>
          <w:noProof w:val="0"/>
          <w:sz w:val="24"/>
          <w:szCs w:val="24"/>
          <w:lang w:val="en-US"/>
        </w:rPr>
        <w:t xml:space="preserve"> </w:t>
      </w:r>
      <w:r>
        <w:br/>
      </w:r>
      <w:r w:rsidRPr="16DD6775" w:rsidR="3DF08D75">
        <w:rPr>
          <w:rFonts w:ascii="Calibri" w:hAnsi="Calibri" w:eastAsia="Calibri" w:cs="Calibri"/>
          <w:i w:val="1"/>
          <w:iCs w:val="1"/>
          <w:noProof w:val="0"/>
          <w:sz w:val="24"/>
          <w:szCs w:val="24"/>
          <w:lang w:val="en-US"/>
        </w:rPr>
        <w:t xml:space="preserve">    Adapted by Debra Mooney, PhD from Pax Christi</w:t>
      </w:r>
    </w:p>
    <w:p xmlns:wp14="http://schemas.microsoft.com/office/word/2010/wordml" w:rsidP="16DD6775" wp14:paraId="2C078E63" wp14:textId="6B3BFA9B">
      <w:pPr>
        <w:rPr>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55b928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aecb5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073bc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5f06a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8C8E99"/>
    <w:rsid w:val="0431BB8E"/>
    <w:rsid w:val="09227EF8"/>
    <w:rsid w:val="09C323D3"/>
    <w:rsid w:val="0B0A6CF2"/>
    <w:rsid w:val="0CA1DC5A"/>
    <w:rsid w:val="10046B51"/>
    <w:rsid w:val="108BD10B"/>
    <w:rsid w:val="109BD854"/>
    <w:rsid w:val="10B1B5A9"/>
    <w:rsid w:val="16DD6775"/>
    <w:rsid w:val="173D7B6C"/>
    <w:rsid w:val="23A48D87"/>
    <w:rsid w:val="24020B68"/>
    <w:rsid w:val="24337B3A"/>
    <w:rsid w:val="273ECD28"/>
    <w:rsid w:val="31DBB9FE"/>
    <w:rsid w:val="32F24551"/>
    <w:rsid w:val="3DF08D75"/>
    <w:rsid w:val="3F8683D7"/>
    <w:rsid w:val="43DD7D1D"/>
    <w:rsid w:val="480E2E8C"/>
    <w:rsid w:val="48FF807B"/>
    <w:rsid w:val="49870EFC"/>
    <w:rsid w:val="4988FBCF"/>
    <w:rsid w:val="4A1C986E"/>
    <w:rsid w:val="4D428AC2"/>
    <w:rsid w:val="4D4CA048"/>
    <w:rsid w:val="4E01DE70"/>
    <w:rsid w:val="511C9E2B"/>
    <w:rsid w:val="512BAB15"/>
    <w:rsid w:val="51D32145"/>
    <w:rsid w:val="5204AAA5"/>
    <w:rsid w:val="558C8E99"/>
    <w:rsid w:val="5D597544"/>
    <w:rsid w:val="5D5C6FFA"/>
    <w:rsid w:val="5F533E26"/>
    <w:rsid w:val="623B6C56"/>
    <w:rsid w:val="635EE381"/>
    <w:rsid w:val="6555CAB1"/>
    <w:rsid w:val="65AF68F0"/>
    <w:rsid w:val="6877BDE0"/>
    <w:rsid w:val="6ACDC38A"/>
    <w:rsid w:val="6BA41D12"/>
    <w:rsid w:val="6E84FE2C"/>
    <w:rsid w:val="6FA8084D"/>
    <w:rsid w:val="726E61F7"/>
    <w:rsid w:val="74196D94"/>
    <w:rsid w:val="7588D439"/>
    <w:rsid w:val="79362C25"/>
    <w:rsid w:val="7AF804A3"/>
    <w:rsid w:val="7CAE5B6C"/>
    <w:rsid w:val="7DDEF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C8E99"/>
  <w15:chartTrackingRefBased/>
  <w15:docId w15:val="{212161ED-A6E3-4C48-8C49-D70D0D99D6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48FF807B"/>
    <w:pPr>
      <w:spacing/>
      <w:ind w:left="720"/>
      <w:contextualSpacing/>
    </w:pPr>
  </w:style>
  <w:style w:type="character" w:styleId="Hyperlink">
    <w:uiPriority w:val="99"/>
    <w:name w:val="Hyperlink"/>
    <w:basedOn w:val="DefaultParagraphFont"/>
    <w:unhideWhenUsed/>
    <w:rsid w:val="48FF807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52fe40e332941b2" /><Relationship Type="http://schemas.openxmlformats.org/officeDocument/2006/relationships/hyperlink" Target="https://youtu.be/IG_IDuDQYPg" TargetMode="External" Id="R56ea33d305da4b0d" /><Relationship Type="http://schemas.openxmlformats.org/officeDocument/2006/relationships/hyperlink" Target="https://youtu.be/VnfKgffCZ7U" TargetMode="External" Id="R5746caecb81e430f" /><Relationship Type="http://schemas.openxmlformats.org/officeDocument/2006/relationships/hyperlink" Target="https://youtu.be/mW764dXEI_8" TargetMode="External" Id="Rc6287658631b4ca7" /><Relationship Type="http://schemas.openxmlformats.org/officeDocument/2006/relationships/hyperlink" Target="https://www.youtube.com/watch?v=jmTc3qwfII8" TargetMode="External" Id="Rc5af440caef84969" /><Relationship Type="http://schemas.openxmlformats.org/officeDocument/2006/relationships/hyperlink" Target="https://www.youtube.com/watch?v=S9HToApMbkM" TargetMode="External" Id="R029ea430442d4830" /><Relationship Type="http://schemas.openxmlformats.org/officeDocument/2006/relationships/hyperlink" Target="https://episcopalchurch.org/sacred-ground" TargetMode="External" Id="Rd6c1b222641c4c5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E31B7891E0834BAE8987215D7922AE" ma:contentTypeVersion="18" ma:contentTypeDescription="Create a new document." ma:contentTypeScope="" ma:versionID="3efec673792042e6a02151cd298479a9">
  <xsd:schema xmlns:xsd="http://www.w3.org/2001/XMLSchema" xmlns:xs="http://www.w3.org/2001/XMLSchema" xmlns:p="http://schemas.microsoft.com/office/2006/metadata/properties" xmlns:ns2="bee95a6f-9702-481b-84b1-184764b90b44" xmlns:ns3="8aacf83f-4584-4bb6-a809-34ed1259bcc3" targetNamespace="http://schemas.microsoft.com/office/2006/metadata/properties" ma:root="true" ma:fieldsID="8f0cff368a608006e043546c4c0a85c3" ns2:_="" ns3:_="">
    <xsd:import namespace="bee95a6f-9702-481b-84b1-184764b90b44"/>
    <xsd:import namespace="8aacf83f-4584-4bb6-a809-34ed1259bc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95a6f-9702-481b-84b1-184764b90b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176af1-bef1-43e8-bc6f-90d18e8b8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acf83f-4584-4bb6-a809-34ed1259bc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8e5db6-5d7c-4b9d-b197-f28cd8195b76}" ma:internalName="TaxCatchAll" ma:showField="CatchAllData" ma:web="8aacf83f-4584-4bb6-a809-34ed1259bc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acf83f-4584-4bb6-a809-34ed1259bcc3" xsi:nil="true"/>
    <lcf76f155ced4ddcb4097134ff3c332f xmlns="bee95a6f-9702-481b-84b1-184764b90b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D69A0A-BB5D-4CA9-976C-902D6CC40675}"/>
</file>

<file path=customXml/itemProps2.xml><?xml version="1.0" encoding="utf-8"?>
<ds:datastoreItem xmlns:ds="http://schemas.openxmlformats.org/officeDocument/2006/customXml" ds:itemID="{33B0DD93-893D-46FC-8332-34F443900B01}"/>
</file>

<file path=customXml/itemProps3.xml><?xml version="1.0" encoding="utf-8"?>
<ds:datastoreItem xmlns:ds="http://schemas.openxmlformats.org/officeDocument/2006/customXml" ds:itemID="{8A14A33D-7AFE-4824-A243-E56C94AF18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Lauerman</dc:creator>
  <keywords/>
  <dc:description/>
  <lastModifiedBy>Andrea Lauerman</lastModifiedBy>
  <dcterms:created xsi:type="dcterms:W3CDTF">2025-05-20T14:08:32.0000000Z</dcterms:created>
  <dcterms:modified xsi:type="dcterms:W3CDTF">2025-05-28T13:59:33.4392491Z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0x01010003E31B7891E0834BAE8987215D7922AE</vt:lpwstr>
  </property>
  <property fmtid="{D5CDD505-2E9C-101B-9397-08002B2CF9AE}" pid="3" name="MediaServiceImageTags">
    <vt:lpwstr/>
  </property>
</Properties>
</file>