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0518E" w14:textId="77777777" w:rsidR="00702AFA" w:rsidRPr="004A7D77" w:rsidRDefault="00331ADD" w:rsidP="004A7D77">
      <w:pPr>
        <w:rPr>
          <w:rFonts w:ascii="Garamond" w:hAnsi="Garamond"/>
          <w:bCs/>
          <w:sz w:val="26"/>
          <w:szCs w:val="26"/>
          <w:lang w:val="es-ES"/>
        </w:rPr>
      </w:pPr>
      <w:r w:rsidRPr="004A7D77">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4A7D77">
        <w:rPr>
          <w:rFonts w:ascii="Garamond" w:hAnsi="Garamond"/>
          <w:bCs/>
          <w:sz w:val="26"/>
          <w:szCs w:val="26"/>
          <w:lang w:val="es-ES"/>
        </w:rPr>
        <w:br w:type="textWrapping" w:clear="all"/>
      </w:r>
    </w:p>
    <w:p w14:paraId="2886769E" w14:textId="621904A6" w:rsidR="00FB4624" w:rsidRPr="004A7D77" w:rsidRDefault="005F2CA1" w:rsidP="004A7D77">
      <w:pPr>
        <w:rPr>
          <w:rFonts w:ascii="Garamond" w:hAnsi="Garamond"/>
          <w:b/>
          <w:sz w:val="26"/>
          <w:szCs w:val="26"/>
          <w:lang w:val="es-ES_tradnl"/>
        </w:rPr>
      </w:pPr>
      <w:r w:rsidRPr="004A7D77">
        <w:rPr>
          <w:rFonts w:ascii="Garamond" w:hAnsi="Garamond"/>
          <w:b/>
          <w:sz w:val="26"/>
          <w:szCs w:val="26"/>
          <w:lang w:val="es-ES_tradnl"/>
        </w:rPr>
        <w:t>Pentecostés</w:t>
      </w:r>
      <w:r w:rsidR="00B53D3C" w:rsidRPr="004A7D77">
        <w:rPr>
          <w:rFonts w:ascii="Garamond" w:hAnsi="Garamond"/>
          <w:b/>
          <w:sz w:val="26"/>
          <w:szCs w:val="26"/>
          <w:lang w:val="es-ES_tradnl"/>
        </w:rPr>
        <w:t xml:space="preserve"> </w:t>
      </w:r>
      <w:r w:rsidR="004A7D77" w:rsidRPr="004A7D77">
        <w:rPr>
          <w:rFonts w:ascii="Garamond" w:hAnsi="Garamond"/>
          <w:b/>
          <w:sz w:val="26"/>
          <w:szCs w:val="26"/>
          <w:lang w:val="es-ES_tradnl"/>
        </w:rPr>
        <w:t>8</w:t>
      </w:r>
      <w:r w:rsidR="00B53D3C" w:rsidRPr="004A7D77">
        <w:rPr>
          <w:rFonts w:ascii="Garamond" w:hAnsi="Garamond"/>
          <w:b/>
          <w:sz w:val="26"/>
          <w:szCs w:val="26"/>
          <w:lang w:val="es-ES_tradnl"/>
        </w:rPr>
        <w:t xml:space="preserve"> – Propio </w:t>
      </w:r>
      <w:r w:rsidR="004E1DE8" w:rsidRPr="004A7D77">
        <w:rPr>
          <w:rFonts w:ascii="Garamond" w:hAnsi="Garamond"/>
          <w:b/>
          <w:sz w:val="26"/>
          <w:szCs w:val="26"/>
          <w:lang w:val="es-ES_tradnl"/>
        </w:rPr>
        <w:t>1</w:t>
      </w:r>
      <w:r w:rsidR="004A7D77" w:rsidRPr="004A7D77">
        <w:rPr>
          <w:rFonts w:ascii="Garamond" w:hAnsi="Garamond"/>
          <w:b/>
          <w:sz w:val="26"/>
          <w:szCs w:val="26"/>
          <w:lang w:val="es-ES_tradnl"/>
        </w:rPr>
        <w:t>3</w:t>
      </w:r>
      <w:r w:rsidR="003376A0" w:rsidRPr="004A7D77">
        <w:rPr>
          <w:rFonts w:ascii="Garamond" w:hAnsi="Garamond"/>
          <w:b/>
          <w:sz w:val="26"/>
          <w:szCs w:val="26"/>
          <w:lang w:val="es-ES_tradnl"/>
        </w:rPr>
        <w:t xml:space="preserve"> </w:t>
      </w:r>
      <w:r w:rsidR="00E8486F" w:rsidRPr="004A7D77">
        <w:rPr>
          <w:rFonts w:ascii="Garamond" w:hAnsi="Garamond"/>
          <w:b/>
          <w:sz w:val="26"/>
          <w:szCs w:val="26"/>
          <w:lang w:val="es-ES_tradnl"/>
        </w:rPr>
        <w:t>(C)</w:t>
      </w:r>
    </w:p>
    <w:p w14:paraId="22C4EB27" w14:textId="1831734B" w:rsidR="004A7D77" w:rsidRPr="004A7D77" w:rsidRDefault="009D102E" w:rsidP="004A7D77">
      <w:pPr>
        <w:rPr>
          <w:rFonts w:ascii="Garamond" w:hAnsi="Garamond" w:cs="Times New Roman"/>
          <w:b/>
          <w:sz w:val="26"/>
          <w:szCs w:val="26"/>
          <w:lang w:val="es-CO"/>
        </w:rPr>
      </w:pPr>
      <w:r w:rsidRPr="004A7D77">
        <w:rPr>
          <w:rFonts w:ascii="Garamond" w:hAnsi="Garamond"/>
          <w:b/>
          <w:sz w:val="26"/>
          <w:szCs w:val="26"/>
          <w:lang w:val="es-CO"/>
        </w:rPr>
        <w:t xml:space="preserve">LCR: </w:t>
      </w:r>
      <w:r w:rsidR="004A7D77" w:rsidRPr="004A7D77">
        <w:rPr>
          <w:rFonts w:ascii="Garamond" w:hAnsi="Garamond" w:cs="Times New Roman"/>
          <w:b/>
          <w:color w:val="000000"/>
          <w:sz w:val="26"/>
          <w:szCs w:val="26"/>
          <w:lang w:val="es-CO"/>
        </w:rPr>
        <w:t>Eclesiastés 1:2,12–14;2:18–23;</w:t>
      </w:r>
      <w:r w:rsidR="004A7D77" w:rsidRPr="004A7D77">
        <w:rPr>
          <w:rFonts w:ascii="Garamond" w:hAnsi="Garamond" w:cs="Times New Roman"/>
          <w:b/>
          <w:sz w:val="26"/>
          <w:szCs w:val="26"/>
          <w:lang w:val="es-CO"/>
        </w:rPr>
        <w:t xml:space="preserve"> </w:t>
      </w:r>
      <w:r w:rsidR="004A7D77" w:rsidRPr="004A7D77">
        <w:rPr>
          <w:rFonts w:ascii="Garamond" w:hAnsi="Garamond" w:cs="Times New Roman"/>
          <w:b/>
          <w:color w:val="000000"/>
          <w:sz w:val="26"/>
          <w:szCs w:val="26"/>
          <w:lang w:val="es-CO"/>
        </w:rPr>
        <w:t>Salmo 49:1–12 [= 49:1–11 LOC];</w:t>
      </w:r>
      <w:r w:rsidR="004A7D77" w:rsidRPr="004A7D77">
        <w:rPr>
          <w:rFonts w:ascii="Garamond" w:hAnsi="Garamond" w:cs="Times New Roman"/>
          <w:b/>
          <w:sz w:val="26"/>
          <w:szCs w:val="26"/>
          <w:lang w:val="es-CO"/>
        </w:rPr>
        <w:t xml:space="preserve"> </w:t>
      </w:r>
      <w:r w:rsidR="004A7D77" w:rsidRPr="004A7D77">
        <w:rPr>
          <w:rFonts w:ascii="Garamond" w:hAnsi="Garamond" w:cs="Times New Roman"/>
          <w:b/>
          <w:color w:val="000000"/>
          <w:sz w:val="26"/>
          <w:szCs w:val="26"/>
          <w:lang w:val="es-CO"/>
        </w:rPr>
        <w:t>Colosenses 3:1–11;</w:t>
      </w:r>
      <w:r w:rsidR="004A7D77">
        <w:rPr>
          <w:rFonts w:ascii="Garamond" w:hAnsi="Garamond" w:cs="Times New Roman"/>
          <w:b/>
          <w:sz w:val="26"/>
          <w:szCs w:val="26"/>
          <w:lang w:val="es-CO"/>
        </w:rPr>
        <w:br/>
      </w:r>
      <w:r w:rsidR="004A7D77" w:rsidRPr="004A7D77">
        <w:rPr>
          <w:rFonts w:ascii="Garamond" w:hAnsi="Garamond" w:cs="Times New Roman"/>
          <w:b/>
          <w:color w:val="000000"/>
          <w:sz w:val="26"/>
          <w:szCs w:val="26"/>
          <w:lang w:val="es-CO"/>
        </w:rPr>
        <w:t>San Lucas 12:13–21.</w:t>
      </w:r>
    </w:p>
    <w:p w14:paraId="777DF428" w14:textId="77777777" w:rsidR="004A7D77" w:rsidRPr="004A7D77" w:rsidRDefault="004A7D77" w:rsidP="004A7D77">
      <w:pPr>
        <w:rPr>
          <w:rFonts w:ascii="Garamond" w:hAnsi="Garamond" w:cs="Times New Roman"/>
          <w:sz w:val="26"/>
          <w:szCs w:val="26"/>
          <w:lang w:val="es-CO"/>
        </w:rPr>
      </w:pPr>
    </w:p>
    <w:p w14:paraId="1CF7219E" w14:textId="52A98A1F" w:rsidR="004A7D77" w:rsidRPr="004A7D77" w:rsidRDefault="004A7D77" w:rsidP="004A7D77">
      <w:pPr>
        <w:spacing w:line="276" w:lineRule="auto"/>
        <w:rPr>
          <w:rFonts w:ascii="Garamond" w:hAnsi="Garamond" w:cs="Times New Roman"/>
          <w:sz w:val="26"/>
          <w:szCs w:val="26"/>
          <w:lang w:val="es-CO"/>
        </w:rPr>
      </w:pPr>
      <w:r w:rsidRPr="004A7D77">
        <w:rPr>
          <w:rStyle w:val="Strong"/>
          <w:rFonts w:ascii="Garamond" w:hAnsi="Garamond" w:cs="Times New Roman"/>
          <w:sz w:val="26"/>
          <w:szCs w:val="26"/>
          <w:lang w:val="es-CO"/>
        </w:rPr>
        <w:t>“Que tu constante misericordia purifique y defienda a tu Iglesia, oh Señor”</w:t>
      </w:r>
    </w:p>
    <w:p w14:paraId="4FD16272" w14:textId="77777777" w:rsidR="004A7D77" w:rsidRPr="004A7D77" w:rsidRDefault="004A7D77" w:rsidP="004A7D77">
      <w:pPr>
        <w:spacing w:line="276" w:lineRule="auto"/>
        <w:rPr>
          <w:rStyle w:val="Strong"/>
          <w:rFonts w:ascii="Garamond" w:hAnsi="Garamond" w:cs="Times New Roman"/>
          <w:b w:val="0"/>
          <w:bCs w:val="0"/>
          <w:sz w:val="26"/>
          <w:szCs w:val="26"/>
          <w:lang w:val="es-CO"/>
        </w:rPr>
      </w:pPr>
      <w:r w:rsidRPr="004A7D77">
        <w:rPr>
          <w:rFonts w:ascii="Garamond" w:hAnsi="Garamond" w:cs="Times New Roman"/>
          <w:sz w:val="26"/>
          <w:szCs w:val="26"/>
          <w:lang w:val="es-CO"/>
        </w:rPr>
        <w:t xml:space="preserve">Estas palabras no son simples frases litúrgicas, sino un clamor del corazón del pueblo de Dios para reconocer dos verdades fundamentales: que </w:t>
      </w:r>
      <w:r w:rsidRPr="004A7D77">
        <w:rPr>
          <w:rStyle w:val="Strong"/>
          <w:rFonts w:ascii="Garamond" w:hAnsi="Garamond" w:cs="Times New Roman"/>
          <w:sz w:val="26"/>
          <w:szCs w:val="26"/>
          <w:lang w:val="es-CO"/>
        </w:rPr>
        <w:t>la Iglesia necesita ser purificada constantemente</w:t>
      </w:r>
      <w:r w:rsidRPr="004A7D77">
        <w:rPr>
          <w:rFonts w:ascii="Garamond" w:hAnsi="Garamond" w:cs="Times New Roman"/>
          <w:sz w:val="26"/>
          <w:szCs w:val="26"/>
          <w:lang w:val="es-CO"/>
        </w:rPr>
        <w:t xml:space="preserve">, no sólo de errores externos, sino de lo que se va acumulando en el corazón: orgullo, autosuficiencia, frialdad espiritual; y, segundo, que </w:t>
      </w:r>
      <w:r w:rsidRPr="004A7D77">
        <w:rPr>
          <w:rStyle w:val="Strong"/>
          <w:rFonts w:ascii="Garamond" w:hAnsi="Garamond" w:cs="Times New Roman"/>
          <w:sz w:val="26"/>
          <w:szCs w:val="26"/>
          <w:lang w:val="es-CO"/>
        </w:rPr>
        <w:t xml:space="preserve">no podemos caminar seguros sin el auxilio de Dios. </w:t>
      </w:r>
      <w:r w:rsidRPr="004A7D77">
        <w:rPr>
          <w:rFonts w:ascii="Garamond" w:hAnsi="Garamond" w:cs="Times New Roman"/>
          <w:sz w:val="26"/>
          <w:szCs w:val="26"/>
          <w:lang w:val="es-CO"/>
        </w:rPr>
        <w:t xml:space="preserve">Los cristianos vivimos expuestos a un mundo lleno de cambios, confusión moral, desafíos para nuestra fe, viviendo en tierra extranjera con dificultades, temores e injusticias. Esta oración nos recuerda que </w:t>
      </w:r>
      <w:r w:rsidRPr="004A7D77">
        <w:rPr>
          <w:rStyle w:val="Strong"/>
          <w:rFonts w:ascii="Garamond" w:hAnsi="Garamond" w:cs="Times New Roman"/>
          <w:sz w:val="26"/>
          <w:szCs w:val="26"/>
          <w:lang w:val="es-CO"/>
        </w:rPr>
        <w:t>no nos sostenemos por nuestras fuerzas, sino por la misericordia constante del Señor.</w:t>
      </w:r>
    </w:p>
    <w:p w14:paraId="2EBA8429" w14:textId="77777777" w:rsidR="004A7D77" w:rsidRPr="004A7D77" w:rsidRDefault="004A7D77" w:rsidP="004A7D77">
      <w:pPr>
        <w:spacing w:line="276" w:lineRule="auto"/>
        <w:rPr>
          <w:rFonts w:ascii="Garamond" w:hAnsi="Garamond" w:cs="Times New Roman"/>
          <w:sz w:val="26"/>
          <w:szCs w:val="26"/>
          <w:lang w:val="es-CO"/>
        </w:rPr>
      </w:pPr>
    </w:p>
    <w:p w14:paraId="446CDD14"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 xml:space="preserve">Es Dios quien </w:t>
      </w:r>
      <w:r w:rsidRPr="004A7D77">
        <w:rPr>
          <w:rStyle w:val="Strong"/>
          <w:rFonts w:ascii="Garamond" w:hAnsi="Garamond" w:cs="Times New Roman"/>
          <w:sz w:val="26"/>
          <w:szCs w:val="26"/>
          <w:lang w:val="es-CO"/>
        </w:rPr>
        <w:t>protege y dirige a su Iglesia</w:t>
      </w:r>
      <w:r w:rsidRPr="004A7D77">
        <w:rPr>
          <w:rFonts w:ascii="Garamond" w:hAnsi="Garamond" w:cs="Times New Roman"/>
          <w:sz w:val="26"/>
          <w:szCs w:val="26"/>
          <w:lang w:val="es-CO"/>
        </w:rPr>
        <w:t xml:space="preserve">, no como un juez lejano, sino como un Padre presente, lleno de bondad y gracia. Es por eso por lo que hoy venimos a escuchar su palabra, no sólo para informarnos, sino para </w:t>
      </w:r>
      <w:r w:rsidRPr="004A7D77">
        <w:rPr>
          <w:rStyle w:val="Strong"/>
          <w:rFonts w:ascii="Garamond" w:hAnsi="Garamond" w:cs="Times New Roman"/>
          <w:sz w:val="26"/>
          <w:szCs w:val="26"/>
          <w:lang w:val="es-CO"/>
        </w:rPr>
        <w:t>dejarnos transformar</w:t>
      </w:r>
      <w:r w:rsidRPr="004A7D77">
        <w:rPr>
          <w:rFonts w:ascii="Garamond" w:hAnsi="Garamond" w:cs="Times New Roman"/>
          <w:sz w:val="26"/>
          <w:szCs w:val="26"/>
          <w:lang w:val="es-CO"/>
        </w:rPr>
        <w:t>, purificar y fortalecer por su amor. El Evangelio de San Lucas, al hablar sobre el peligro de las riquezas, nos presenta dos posibilidades para nuestra reflexión personal y también como Iglesia: la ilusión de la abundancia y ser conscientes de que no todo lo que brilla es oro.</w:t>
      </w:r>
    </w:p>
    <w:p w14:paraId="1F6A2D59" w14:textId="77777777" w:rsidR="004A7D77" w:rsidRPr="004A7D77" w:rsidRDefault="004A7D77" w:rsidP="004A7D77">
      <w:pPr>
        <w:spacing w:line="276" w:lineRule="auto"/>
        <w:rPr>
          <w:rFonts w:ascii="Garamond" w:hAnsi="Garamond" w:cs="Times New Roman"/>
          <w:sz w:val="26"/>
          <w:szCs w:val="26"/>
          <w:lang w:val="es-CO"/>
        </w:rPr>
      </w:pPr>
    </w:p>
    <w:p w14:paraId="475A6415"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En cuanto a la ilusión de la abundancia hay que decir que carece de fundamento lógico en la realidad. Jesús no sólo responde a una disputa familiar por una herencia, sino que nos invita a mirar mucho más allá de lo material. Las herencias familiares muchas veces han provocado separación y dolor. La enseñanza de Jesús en este sentido es práctica: la vida no depende de poseer muchas cosas. Esto es un llamado a estar pendientes del deseo o avidez de poseer cosas materiales, porque pueden confundir el camino del cristiano. Vivimos en una sociedad que valora la acumulación: más bienes, dinero, éxito. Sin embargo, Jesús nos recuerda que la abundancia material no garantiza una vida plena, mucho menos una vida en comunión con Dios.</w:t>
      </w:r>
    </w:p>
    <w:p w14:paraId="71BE4EAB" w14:textId="77777777" w:rsidR="004A7D77" w:rsidRPr="004A7D77" w:rsidRDefault="004A7D77" w:rsidP="004A7D77">
      <w:pPr>
        <w:spacing w:line="276" w:lineRule="auto"/>
        <w:rPr>
          <w:rFonts w:ascii="Garamond" w:hAnsi="Garamond" w:cs="Times New Roman"/>
          <w:sz w:val="26"/>
          <w:szCs w:val="26"/>
          <w:lang w:val="es-CO"/>
        </w:rPr>
      </w:pPr>
    </w:p>
    <w:p w14:paraId="2CDCFC8B" w14:textId="77777777" w:rsidR="004A7D77" w:rsidRPr="004A7D77" w:rsidRDefault="004A7D77" w:rsidP="004A7D77">
      <w:pPr>
        <w:spacing w:line="276" w:lineRule="auto"/>
        <w:rPr>
          <w:rStyle w:val="Strong"/>
          <w:rFonts w:ascii="Garamond" w:hAnsi="Garamond" w:cs="Times New Roman"/>
          <w:b w:val="0"/>
          <w:bCs w:val="0"/>
          <w:sz w:val="26"/>
          <w:szCs w:val="26"/>
          <w:lang w:val="es-CO"/>
        </w:rPr>
      </w:pPr>
      <w:r w:rsidRPr="004A7D77">
        <w:rPr>
          <w:rFonts w:ascii="Garamond" w:hAnsi="Garamond" w:cs="Times New Roman"/>
          <w:sz w:val="26"/>
          <w:szCs w:val="26"/>
          <w:lang w:val="es-CO"/>
        </w:rPr>
        <w:t xml:space="preserve">La lectura del libro de Eclesiastés nos ayuda a reflexionar sobre la inutilidad de las riquezas y el esfuerzo humano. A pesar de todo el trabajo que muchas veces empleamos para obtener logros, concluye que </w:t>
      </w:r>
      <w:r w:rsidRPr="004A7D77">
        <w:rPr>
          <w:rStyle w:val="Strong"/>
          <w:rFonts w:ascii="Garamond" w:hAnsi="Garamond" w:cs="Times New Roman"/>
          <w:sz w:val="26"/>
          <w:szCs w:val="26"/>
          <w:lang w:val="es-CO"/>
        </w:rPr>
        <w:t>todo es vana ilusión</w:t>
      </w:r>
      <w:r w:rsidRPr="004A7D77">
        <w:rPr>
          <w:rFonts w:ascii="Garamond" w:hAnsi="Garamond" w:cs="Times New Roman"/>
          <w:sz w:val="26"/>
          <w:szCs w:val="26"/>
          <w:lang w:val="es-CO"/>
        </w:rPr>
        <w:t xml:space="preserve">: lo acumulado en la vida no se puede retener y, al final, deberá dejarse a otros sin saber si lo han de valorar. Esta realidad puede llevarnos a la frustración, pues el fruto del esfuerzo termina en manos de quien no lo trabajó; además, el afán constante por producir y acumular sólo genera preocupación, insomnio y sufrimiento. </w:t>
      </w:r>
      <w:r w:rsidRPr="004A7D77">
        <w:rPr>
          <w:rStyle w:val="Strong"/>
          <w:rFonts w:ascii="Garamond" w:hAnsi="Garamond" w:cs="Times New Roman"/>
          <w:sz w:val="26"/>
          <w:szCs w:val="26"/>
          <w:lang w:val="es-CO"/>
        </w:rPr>
        <w:t>Este texto nos advierte que poner el sentido de la vida en el trabajo y las posesiones es como querer atrapar el viento y eso también es vana ilusión.</w:t>
      </w:r>
    </w:p>
    <w:p w14:paraId="34D13517" w14:textId="77777777" w:rsidR="004A7D77" w:rsidRPr="004A7D77" w:rsidRDefault="004A7D77" w:rsidP="004A7D77">
      <w:pPr>
        <w:spacing w:line="276" w:lineRule="auto"/>
        <w:rPr>
          <w:rFonts w:ascii="Garamond" w:hAnsi="Garamond" w:cs="Times New Roman"/>
          <w:sz w:val="26"/>
          <w:szCs w:val="26"/>
          <w:lang w:val="es-CO"/>
        </w:rPr>
      </w:pPr>
    </w:p>
    <w:p w14:paraId="58EE8FF7"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La parábola del hombre rico es clara. El protagonista se obsesiona con guardar y asegurar su futuro con bienes materiales, hace planes para comer, beber y gozar creyendo que el tener le dará seguridad y felicidad. Pero se olvida de lo más importante: su vida está en manos de Dios y ni todo el oro del mundo puede comprar un día más de existencia. El gran error del rico no fue ser próspero, sino vivir sólo para sí mismo; no pensó en compartir, ayudar o buscar la voluntad de Dios; su riqueza lo aisló, lo cegó y terminó siendo pobre ante lo eterno. Podemos reflexionar juntos como Iglesia ¿dónde estamos invirtiendo nuestra vida? ¿Dónde está la sabiduría de Dios en nosotros para reconocer lo que significa ser ricos delante suyo? Al final lo que cuenta no es cuánto tenemos, sino cuánto amamos, cuánto damos y cuánto hemos vivido para Dios.</w:t>
      </w:r>
    </w:p>
    <w:p w14:paraId="5315E40D" w14:textId="77777777" w:rsidR="004A7D77" w:rsidRPr="004A7D77" w:rsidRDefault="004A7D77" w:rsidP="004A7D77">
      <w:pPr>
        <w:spacing w:line="276" w:lineRule="auto"/>
        <w:rPr>
          <w:rFonts w:ascii="Garamond" w:hAnsi="Garamond" w:cs="Times New Roman"/>
          <w:sz w:val="26"/>
          <w:szCs w:val="26"/>
          <w:lang w:val="es-CO"/>
        </w:rPr>
      </w:pPr>
    </w:p>
    <w:p w14:paraId="09DAA117" w14:textId="77777777" w:rsidR="004A7D77" w:rsidRPr="004A7D77" w:rsidRDefault="004A7D77" w:rsidP="004A7D77">
      <w:pPr>
        <w:spacing w:line="276" w:lineRule="auto"/>
        <w:rPr>
          <w:rFonts w:ascii="Garamond" w:hAnsi="Garamond" w:cs="Times New Roman"/>
          <w:sz w:val="26"/>
          <w:szCs w:val="26"/>
          <w:lang w:val="es-CO"/>
        </w:rPr>
      </w:pPr>
      <w:r w:rsidRPr="004A7D77">
        <w:rPr>
          <w:rStyle w:val="Strong"/>
          <w:rFonts w:ascii="Garamond" w:hAnsi="Garamond" w:cs="Times New Roman"/>
          <w:sz w:val="26"/>
          <w:szCs w:val="26"/>
          <w:lang w:val="es-CO"/>
        </w:rPr>
        <w:t>La segunda posibilidad de nuestra reflexión es que no todo lo que brilla es oro. Muchos</w:t>
      </w:r>
      <w:r w:rsidRPr="004A7D77">
        <w:rPr>
          <w:rFonts w:ascii="Garamond" w:hAnsi="Garamond" w:cs="Times New Roman"/>
          <w:sz w:val="26"/>
          <w:szCs w:val="26"/>
          <w:lang w:val="es-CO"/>
        </w:rPr>
        <w:t xml:space="preserve"> se mudan a Estados Unidos buscando una vida mejor: estabilidad, oportunidades y hasta una herencia digna para sus hijos. Y está bien luchar y trabajar duro, pero en medio de esa lucha tenemos que recordar las palabras del Apóstol Pablo a la Iglesia de Colosas cuando los exhorta a vivir conforme a su nueva identidad en Cristo: piensen en las cosas del Cielo, no en las de la tierra; ya que han resucitado con él deben poner su mirada en las cosas del cielo y no en lo terrenal. Pablo les llama a dejar atrás su antigua manera de vivir marcada por el pecado, la avaricia, la ira y la mentira, y a revestirse del nuevo ser renovado a imagen de Dios. </w:t>
      </w:r>
    </w:p>
    <w:p w14:paraId="2362A515" w14:textId="77777777" w:rsidR="004A7D77" w:rsidRPr="004A7D77" w:rsidRDefault="004A7D77" w:rsidP="004A7D77">
      <w:pPr>
        <w:spacing w:line="276" w:lineRule="auto"/>
        <w:rPr>
          <w:rFonts w:ascii="Garamond" w:hAnsi="Garamond" w:cs="Times New Roman"/>
          <w:sz w:val="26"/>
          <w:szCs w:val="26"/>
          <w:lang w:val="es-CO"/>
        </w:rPr>
      </w:pPr>
    </w:p>
    <w:p w14:paraId="1A63D32C"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 xml:space="preserve">Cuando aceptamos el evangelio como medio de vida, y a Jesús como Salvador, podemos entender que en esta nueva vida las divisiones humanas ya no importan porque </w:t>
      </w:r>
      <w:r w:rsidRPr="004A7D77">
        <w:rPr>
          <w:rStyle w:val="Strong"/>
          <w:rFonts w:ascii="Garamond" w:hAnsi="Garamond" w:cs="Times New Roman"/>
          <w:sz w:val="26"/>
          <w:szCs w:val="26"/>
          <w:lang w:val="es-CO"/>
        </w:rPr>
        <w:t xml:space="preserve">Cristo es todo y está en todos. </w:t>
      </w:r>
      <w:r w:rsidRPr="004A7D77">
        <w:rPr>
          <w:rFonts w:ascii="Garamond" w:hAnsi="Garamond" w:cs="Times New Roman"/>
          <w:sz w:val="26"/>
          <w:szCs w:val="26"/>
          <w:lang w:val="es-CO"/>
        </w:rPr>
        <w:t xml:space="preserve">Jesús nos recuerda en el evangelio algo profundo: </w:t>
      </w:r>
      <w:r w:rsidRPr="004A7D77">
        <w:rPr>
          <w:rStyle w:val="Strong"/>
          <w:rFonts w:ascii="Garamond" w:hAnsi="Garamond" w:cs="Times New Roman"/>
          <w:sz w:val="26"/>
          <w:szCs w:val="26"/>
          <w:lang w:val="es-CO"/>
        </w:rPr>
        <w:t xml:space="preserve">la vida no depende de poseer muchas cosas. </w:t>
      </w:r>
      <w:r w:rsidRPr="004A7D77">
        <w:rPr>
          <w:rFonts w:ascii="Garamond" w:hAnsi="Garamond" w:cs="Times New Roman"/>
          <w:sz w:val="26"/>
          <w:szCs w:val="26"/>
          <w:lang w:val="es-CO"/>
        </w:rPr>
        <w:t>En esta Sociedad muchas veces se enseña que el éxito se mide por lo que la persona posee en cosas materiales; con esta forma de pensar algunos cristianos corremos el riesgo de caer en la misma trampa que el hombre rico de la parábola; pensamos:</w:t>
      </w:r>
      <w:r w:rsidRPr="004A7D77">
        <w:rPr>
          <w:rStyle w:val="Emphasis"/>
          <w:rFonts w:ascii="Garamond" w:hAnsi="Garamond" w:cs="Times New Roman"/>
          <w:sz w:val="26"/>
          <w:szCs w:val="26"/>
          <w:lang w:val="es-CO"/>
        </w:rPr>
        <w:t xml:space="preserve"> si trabajo más, si ahorro más, si compro más, entonces podré descansar y disfrutar. </w:t>
      </w:r>
      <w:r w:rsidRPr="004A7D77">
        <w:rPr>
          <w:rFonts w:ascii="Garamond" w:hAnsi="Garamond" w:cs="Times New Roman"/>
          <w:sz w:val="26"/>
          <w:szCs w:val="26"/>
          <w:lang w:val="es-CO"/>
        </w:rPr>
        <w:t>Pero Jesús nos advierte que se puede tener muchas posesiones materiales y aun así estar vacío por dentro. Ahí radica el peligro de las riquezas materiales, se pueden enumerar los bienes materiales, pero si no hay paz, ni comunión con Dios, ni amor en el hogar, se es pobre delante de Dios.</w:t>
      </w:r>
    </w:p>
    <w:p w14:paraId="02A90FD6" w14:textId="77777777" w:rsidR="004A7D77" w:rsidRPr="004A7D77" w:rsidRDefault="004A7D77" w:rsidP="004A7D77">
      <w:pPr>
        <w:spacing w:line="276" w:lineRule="auto"/>
        <w:rPr>
          <w:rFonts w:ascii="Garamond" w:hAnsi="Garamond" w:cs="Times New Roman"/>
          <w:sz w:val="26"/>
          <w:szCs w:val="26"/>
          <w:lang w:val="es-CO"/>
        </w:rPr>
      </w:pPr>
    </w:p>
    <w:p w14:paraId="2AD137D8"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 xml:space="preserve">No está mal prosperar. </w:t>
      </w:r>
      <w:r w:rsidRPr="004A7D77">
        <w:rPr>
          <w:rStyle w:val="Strong"/>
          <w:rFonts w:ascii="Garamond" w:hAnsi="Garamond" w:cs="Times New Roman"/>
          <w:sz w:val="26"/>
          <w:szCs w:val="26"/>
          <w:lang w:val="es-CO"/>
        </w:rPr>
        <w:t>Debemos detenernos a pensar de qué sirve ganar todo si perdemos lo más valioso que es la vida y la comunión con el Salvador. L</w:t>
      </w:r>
      <w:r w:rsidRPr="004A7D77">
        <w:rPr>
          <w:rFonts w:ascii="Garamond" w:hAnsi="Garamond" w:cs="Times New Roman"/>
          <w:sz w:val="26"/>
          <w:szCs w:val="26"/>
          <w:lang w:val="es-CO"/>
        </w:rPr>
        <w:t xml:space="preserve">a tarea es que nunca olvidemos </w:t>
      </w:r>
      <w:r w:rsidRPr="004A7D77">
        <w:rPr>
          <w:rStyle w:val="Strong"/>
          <w:rFonts w:ascii="Garamond" w:hAnsi="Garamond" w:cs="Times New Roman"/>
          <w:sz w:val="26"/>
          <w:szCs w:val="26"/>
          <w:lang w:val="es-CO"/>
        </w:rPr>
        <w:t>quién es el que da la vida</w:t>
      </w:r>
      <w:r w:rsidRPr="004A7D77">
        <w:rPr>
          <w:rFonts w:ascii="Garamond" w:hAnsi="Garamond" w:cs="Times New Roman"/>
          <w:sz w:val="26"/>
          <w:szCs w:val="26"/>
          <w:lang w:val="es-CO"/>
        </w:rPr>
        <w:t xml:space="preserve"> y qué cosas tienen valor eterno; que la ilusión de la abundancia es vana y no todo lo que brilla es oro.</w:t>
      </w:r>
    </w:p>
    <w:p w14:paraId="37582EAA" w14:textId="77777777" w:rsidR="004A7D77" w:rsidRPr="004A7D77" w:rsidRDefault="004A7D77" w:rsidP="004A7D77">
      <w:pPr>
        <w:spacing w:line="276" w:lineRule="auto"/>
        <w:rPr>
          <w:rFonts w:ascii="Garamond" w:hAnsi="Garamond" w:cs="Times New Roman"/>
          <w:sz w:val="26"/>
          <w:szCs w:val="26"/>
          <w:lang w:val="es-CO"/>
        </w:rPr>
      </w:pPr>
    </w:p>
    <w:p w14:paraId="4D030E64"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Todos somos inmigrantes en esta vida porque n</w:t>
      </w:r>
      <w:r w:rsidRPr="004A7D77">
        <w:rPr>
          <w:rStyle w:val="Strong"/>
          <w:rFonts w:ascii="Garamond" w:hAnsi="Garamond" w:cs="Times New Roman"/>
          <w:sz w:val="26"/>
          <w:szCs w:val="26"/>
          <w:lang w:val="es-CO"/>
        </w:rPr>
        <w:t>uestra verdadera patria está en el cielo.</w:t>
      </w:r>
      <w:r w:rsidRPr="004A7D77">
        <w:rPr>
          <w:rFonts w:ascii="Garamond" w:hAnsi="Garamond" w:cs="Times New Roman"/>
          <w:sz w:val="26"/>
          <w:szCs w:val="26"/>
          <w:lang w:val="es-CO"/>
        </w:rPr>
        <w:t xml:space="preserve"> Seguiremos trabajando, luchando, pero sin olvidar vivir para Dios. Eso es lo que nos hará verdaderamente ricos.</w:t>
      </w:r>
    </w:p>
    <w:p w14:paraId="094BFBFB" w14:textId="77777777" w:rsidR="004A7D77" w:rsidRPr="004A7D77" w:rsidRDefault="004A7D77" w:rsidP="004A7D77">
      <w:pPr>
        <w:spacing w:line="276" w:lineRule="auto"/>
        <w:rPr>
          <w:rFonts w:ascii="Garamond" w:hAnsi="Garamond" w:cs="Times New Roman"/>
          <w:sz w:val="26"/>
          <w:szCs w:val="26"/>
          <w:lang w:val="es-CO"/>
        </w:rPr>
      </w:pPr>
    </w:p>
    <w:p w14:paraId="430E8401" w14:textId="77777777" w:rsidR="004A7D77" w:rsidRPr="004A7D77" w:rsidRDefault="004A7D77" w:rsidP="004A7D77">
      <w:pPr>
        <w:spacing w:line="276" w:lineRule="auto"/>
        <w:rPr>
          <w:rFonts w:ascii="Garamond" w:hAnsi="Garamond" w:cs="Times New Roman"/>
          <w:sz w:val="26"/>
          <w:szCs w:val="26"/>
          <w:lang w:val="es-CO"/>
        </w:rPr>
      </w:pPr>
      <w:r w:rsidRPr="004A7D77">
        <w:rPr>
          <w:rFonts w:ascii="Garamond" w:hAnsi="Garamond" w:cs="Times New Roman"/>
          <w:sz w:val="26"/>
          <w:szCs w:val="26"/>
          <w:lang w:val="es-CO"/>
        </w:rPr>
        <w:t>Que la paz de Dios esté siempre con cada uno de nosotros. Amén.</w:t>
      </w:r>
    </w:p>
    <w:p w14:paraId="1EEB0091" w14:textId="77777777" w:rsidR="004A7D77" w:rsidRPr="004A7D77" w:rsidRDefault="004A7D77" w:rsidP="004A7D77">
      <w:pPr>
        <w:rPr>
          <w:rFonts w:ascii="Garamond" w:hAnsi="Garamond" w:cs="Times New Roman"/>
          <w:sz w:val="26"/>
          <w:szCs w:val="26"/>
          <w:lang w:val="es-CO"/>
        </w:rPr>
      </w:pPr>
    </w:p>
    <w:p w14:paraId="74DECDAB" w14:textId="3B735662" w:rsidR="00F74452" w:rsidRPr="004A7D77" w:rsidRDefault="004A7D77" w:rsidP="004A7D77">
      <w:pPr>
        <w:rPr>
          <w:rFonts w:ascii="Garamond" w:hAnsi="Garamond" w:cs="Times New Roman"/>
          <w:i/>
          <w:iCs/>
          <w:sz w:val="26"/>
          <w:szCs w:val="26"/>
          <w:lang w:val="es-CO"/>
        </w:rPr>
      </w:pPr>
      <w:r w:rsidRPr="004A7D77">
        <w:rPr>
          <w:rStyle w:val="text"/>
          <w:rFonts w:ascii="Garamond" w:hAnsi="Garamond" w:cs="Times New Roman"/>
          <w:b/>
          <w:bCs/>
          <w:i/>
          <w:iCs/>
          <w:sz w:val="26"/>
          <w:szCs w:val="26"/>
          <w:shd w:val="clear" w:color="auto" w:fill="FFFFFF"/>
          <w:lang w:val="es-CO"/>
        </w:rPr>
        <w:t xml:space="preserve">La Rvda. </w:t>
      </w:r>
      <w:proofErr w:type="spellStart"/>
      <w:r w:rsidRPr="004A7D77">
        <w:rPr>
          <w:rStyle w:val="text"/>
          <w:rFonts w:ascii="Garamond" w:hAnsi="Garamond" w:cs="Times New Roman"/>
          <w:b/>
          <w:bCs/>
          <w:i/>
          <w:iCs/>
          <w:sz w:val="26"/>
          <w:szCs w:val="26"/>
          <w:shd w:val="clear" w:color="auto" w:fill="FFFFFF"/>
          <w:lang w:val="es-CO"/>
        </w:rPr>
        <w:t>Marivel</w:t>
      </w:r>
      <w:proofErr w:type="spellEnd"/>
      <w:r w:rsidRPr="004A7D77">
        <w:rPr>
          <w:rStyle w:val="text"/>
          <w:rFonts w:ascii="Garamond" w:hAnsi="Garamond" w:cs="Times New Roman"/>
          <w:b/>
          <w:bCs/>
          <w:i/>
          <w:iCs/>
          <w:sz w:val="26"/>
          <w:szCs w:val="26"/>
          <w:shd w:val="clear" w:color="auto" w:fill="FFFFFF"/>
          <w:lang w:val="es-CO"/>
        </w:rPr>
        <w:t xml:space="preserve"> </w:t>
      </w:r>
      <w:proofErr w:type="spellStart"/>
      <w:r w:rsidRPr="004A7D77">
        <w:rPr>
          <w:rStyle w:val="text"/>
          <w:rFonts w:ascii="Garamond" w:hAnsi="Garamond" w:cs="Times New Roman"/>
          <w:b/>
          <w:bCs/>
          <w:i/>
          <w:iCs/>
          <w:sz w:val="26"/>
          <w:szCs w:val="26"/>
          <w:shd w:val="clear" w:color="auto" w:fill="FFFFFF"/>
          <w:lang w:val="es-CO"/>
        </w:rPr>
        <w:t>Milien</w:t>
      </w:r>
      <w:proofErr w:type="spellEnd"/>
      <w:r w:rsidRPr="004A7D77">
        <w:rPr>
          <w:rStyle w:val="text"/>
          <w:rFonts w:ascii="Garamond" w:hAnsi="Garamond" w:cs="Times New Roman"/>
          <w:i/>
          <w:iCs/>
          <w:sz w:val="26"/>
          <w:szCs w:val="26"/>
          <w:shd w:val="clear" w:color="auto" w:fill="FFFFFF"/>
          <w:lang w:val="es-CO"/>
        </w:rPr>
        <w:t xml:space="preserve">, ejerce su ministerio en la Iglesia Santísima Trinidad en Miami, Diócesis del </w:t>
      </w:r>
      <w:proofErr w:type="spellStart"/>
      <w:r w:rsidRPr="004A7D77">
        <w:rPr>
          <w:rStyle w:val="text"/>
          <w:rFonts w:ascii="Garamond" w:hAnsi="Garamond" w:cs="Times New Roman"/>
          <w:i/>
          <w:iCs/>
          <w:sz w:val="26"/>
          <w:szCs w:val="26"/>
          <w:shd w:val="clear" w:color="auto" w:fill="FFFFFF"/>
          <w:lang w:val="es-CO"/>
        </w:rPr>
        <w:t>Southeast</w:t>
      </w:r>
      <w:proofErr w:type="spellEnd"/>
      <w:r w:rsidRPr="004A7D77">
        <w:rPr>
          <w:rStyle w:val="text"/>
          <w:rFonts w:ascii="Garamond" w:hAnsi="Garamond" w:cs="Times New Roman"/>
          <w:i/>
          <w:iCs/>
          <w:sz w:val="26"/>
          <w:szCs w:val="26"/>
          <w:shd w:val="clear" w:color="auto" w:fill="FFFFFF"/>
          <w:lang w:val="es-CO"/>
        </w:rPr>
        <w:t>, Florida.</w:t>
      </w:r>
    </w:p>
    <w:sectPr w:rsidR="00F74452" w:rsidRPr="004A7D77"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3E2C6" w14:textId="77777777" w:rsidR="00C3511D" w:rsidRDefault="00C3511D" w:rsidP="00563619">
      <w:r>
        <w:separator/>
      </w:r>
    </w:p>
  </w:endnote>
  <w:endnote w:type="continuationSeparator" w:id="0">
    <w:p w14:paraId="0E4DBDFE" w14:textId="77777777" w:rsidR="00C3511D" w:rsidRDefault="00C3511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Iglesia Episcopal, 815 Segunda Avenida, Nueva York, N.Y. 10017.</w:t>
    </w:r>
  </w:p>
  <w:p w14:paraId="01932D78" w14:textId="6DF40DAF"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F21B43">
      <w:rPr>
        <w:rFonts w:ascii="Garamond" w:eastAsia="Times New Roman" w:hAnsi="Garamond" w:cs="Times New Roman"/>
        <w:sz w:val="18"/>
      </w:rPr>
      <w:t>5</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Iglesia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Todos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D5D61" w14:textId="77777777" w:rsidR="00C3511D" w:rsidRDefault="00C3511D" w:rsidP="00563619">
      <w:r>
        <w:separator/>
      </w:r>
    </w:p>
  </w:footnote>
  <w:footnote w:type="continuationSeparator" w:id="0">
    <w:p w14:paraId="704B41E7" w14:textId="77777777" w:rsidR="00C3511D" w:rsidRDefault="00C3511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26A0"/>
    <w:rsid w:val="000158C2"/>
    <w:rsid w:val="000170F8"/>
    <w:rsid w:val="00020B37"/>
    <w:rsid w:val="000232D4"/>
    <w:rsid w:val="00026B78"/>
    <w:rsid w:val="000303C1"/>
    <w:rsid w:val="00034284"/>
    <w:rsid w:val="00035DA0"/>
    <w:rsid w:val="0003601A"/>
    <w:rsid w:val="00036198"/>
    <w:rsid w:val="00043142"/>
    <w:rsid w:val="00044CF6"/>
    <w:rsid w:val="00044E32"/>
    <w:rsid w:val="0004733A"/>
    <w:rsid w:val="00051C8D"/>
    <w:rsid w:val="00052D67"/>
    <w:rsid w:val="0006033A"/>
    <w:rsid w:val="00060855"/>
    <w:rsid w:val="00063E25"/>
    <w:rsid w:val="000707C6"/>
    <w:rsid w:val="00072E41"/>
    <w:rsid w:val="000753EA"/>
    <w:rsid w:val="000757F5"/>
    <w:rsid w:val="00077DE5"/>
    <w:rsid w:val="00082CAD"/>
    <w:rsid w:val="0008316F"/>
    <w:rsid w:val="0008491A"/>
    <w:rsid w:val="00084C6E"/>
    <w:rsid w:val="00084E8D"/>
    <w:rsid w:val="00085EFE"/>
    <w:rsid w:val="00096E81"/>
    <w:rsid w:val="000A2BD6"/>
    <w:rsid w:val="000A3330"/>
    <w:rsid w:val="000A46D3"/>
    <w:rsid w:val="000A4E70"/>
    <w:rsid w:val="000A67F6"/>
    <w:rsid w:val="000B10DF"/>
    <w:rsid w:val="000B6862"/>
    <w:rsid w:val="000B6C6E"/>
    <w:rsid w:val="000C0138"/>
    <w:rsid w:val="000C047F"/>
    <w:rsid w:val="000C29EC"/>
    <w:rsid w:val="000D2299"/>
    <w:rsid w:val="000D2C42"/>
    <w:rsid w:val="000D3EDC"/>
    <w:rsid w:val="000D61E6"/>
    <w:rsid w:val="000E0D51"/>
    <w:rsid w:val="000E4EA8"/>
    <w:rsid w:val="000E6869"/>
    <w:rsid w:val="000F3299"/>
    <w:rsid w:val="000F6B86"/>
    <w:rsid w:val="0010718B"/>
    <w:rsid w:val="0011228C"/>
    <w:rsid w:val="00113463"/>
    <w:rsid w:val="001158AD"/>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10F"/>
    <w:rsid w:val="00150BB2"/>
    <w:rsid w:val="00150C95"/>
    <w:rsid w:val="001510E6"/>
    <w:rsid w:val="00151F2D"/>
    <w:rsid w:val="00155133"/>
    <w:rsid w:val="00156328"/>
    <w:rsid w:val="00162E27"/>
    <w:rsid w:val="00166670"/>
    <w:rsid w:val="00167DFB"/>
    <w:rsid w:val="00172B6F"/>
    <w:rsid w:val="00172CA2"/>
    <w:rsid w:val="00175C14"/>
    <w:rsid w:val="001767D0"/>
    <w:rsid w:val="00185D33"/>
    <w:rsid w:val="00190EC2"/>
    <w:rsid w:val="001922CD"/>
    <w:rsid w:val="001928DB"/>
    <w:rsid w:val="0019430D"/>
    <w:rsid w:val="00195C6E"/>
    <w:rsid w:val="001970C9"/>
    <w:rsid w:val="001A0433"/>
    <w:rsid w:val="001A189D"/>
    <w:rsid w:val="001A1D93"/>
    <w:rsid w:val="001A27D8"/>
    <w:rsid w:val="001A61A5"/>
    <w:rsid w:val="001A6FD1"/>
    <w:rsid w:val="001A7112"/>
    <w:rsid w:val="001B11AC"/>
    <w:rsid w:val="001B41C2"/>
    <w:rsid w:val="001B45D5"/>
    <w:rsid w:val="001C6BD6"/>
    <w:rsid w:val="001C7AAD"/>
    <w:rsid w:val="001D1218"/>
    <w:rsid w:val="001D165F"/>
    <w:rsid w:val="001D1CDF"/>
    <w:rsid w:val="001D423F"/>
    <w:rsid w:val="001E0162"/>
    <w:rsid w:val="001E136B"/>
    <w:rsid w:val="001E5445"/>
    <w:rsid w:val="001E6B12"/>
    <w:rsid w:val="001F14FF"/>
    <w:rsid w:val="001F58C0"/>
    <w:rsid w:val="00202515"/>
    <w:rsid w:val="00204A25"/>
    <w:rsid w:val="002051C6"/>
    <w:rsid w:val="00205FF3"/>
    <w:rsid w:val="00211469"/>
    <w:rsid w:val="002133A8"/>
    <w:rsid w:val="002152F9"/>
    <w:rsid w:val="00217068"/>
    <w:rsid w:val="002217A8"/>
    <w:rsid w:val="0022224F"/>
    <w:rsid w:val="002229BD"/>
    <w:rsid w:val="00222C71"/>
    <w:rsid w:val="0022351A"/>
    <w:rsid w:val="00224B31"/>
    <w:rsid w:val="00230FC5"/>
    <w:rsid w:val="00240F31"/>
    <w:rsid w:val="002438E7"/>
    <w:rsid w:val="002539CC"/>
    <w:rsid w:val="00257EA5"/>
    <w:rsid w:val="00260159"/>
    <w:rsid w:val="00260E6C"/>
    <w:rsid w:val="0026309F"/>
    <w:rsid w:val="002672AF"/>
    <w:rsid w:val="00271892"/>
    <w:rsid w:val="00273DBD"/>
    <w:rsid w:val="002743F7"/>
    <w:rsid w:val="002752EA"/>
    <w:rsid w:val="00275593"/>
    <w:rsid w:val="0027709A"/>
    <w:rsid w:val="002831AA"/>
    <w:rsid w:val="002831CE"/>
    <w:rsid w:val="00285E29"/>
    <w:rsid w:val="0028704D"/>
    <w:rsid w:val="0029058E"/>
    <w:rsid w:val="0029385F"/>
    <w:rsid w:val="0029482E"/>
    <w:rsid w:val="002A0904"/>
    <w:rsid w:val="002A53DB"/>
    <w:rsid w:val="002B2865"/>
    <w:rsid w:val="002B6F4F"/>
    <w:rsid w:val="002C0FF4"/>
    <w:rsid w:val="002C1564"/>
    <w:rsid w:val="002C1F2A"/>
    <w:rsid w:val="002C25BF"/>
    <w:rsid w:val="002C44F0"/>
    <w:rsid w:val="002C727C"/>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376A0"/>
    <w:rsid w:val="00341C07"/>
    <w:rsid w:val="00345DB2"/>
    <w:rsid w:val="003465A5"/>
    <w:rsid w:val="00350004"/>
    <w:rsid w:val="003511F9"/>
    <w:rsid w:val="00356E16"/>
    <w:rsid w:val="0036463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D7ED1"/>
    <w:rsid w:val="003E15D8"/>
    <w:rsid w:val="003E1D4F"/>
    <w:rsid w:val="003E70DB"/>
    <w:rsid w:val="003E723B"/>
    <w:rsid w:val="003E7E12"/>
    <w:rsid w:val="003F075D"/>
    <w:rsid w:val="003F4A05"/>
    <w:rsid w:val="003F5DE5"/>
    <w:rsid w:val="003F685D"/>
    <w:rsid w:val="004015BB"/>
    <w:rsid w:val="00403377"/>
    <w:rsid w:val="00406125"/>
    <w:rsid w:val="004105D4"/>
    <w:rsid w:val="004157EE"/>
    <w:rsid w:val="00420DFB"/>
    <w:rsid w:val="004258AA"/>
    <w:rsid w:val="00427142"/>
    <w:rsid w:val="0042754D"/>
    <w:rsid w:val="004309B4"/>
    <w:rsid w:val="00433708"/>
    <w:rsid w:val="004359FD"/>
    <w:rsid w:val="00436A41"/>
    <w:rsid w:val="004407BA"/>
    <w:rsid w:val="00441FE1"/>
    <w:rsid w:val="0044322C"/>
    <w:rsid w:val="0044457A"/>
    <w:rsid w:val="00450902"/>
    <w:rsid w:val="004513D0"/>
    <w:rsid w:val="004524BA"/>
    <w:rsid w:val="004553B3"/>
    <w:rsid w:val="00461615"/>
    <w:rsid w:val="00464C81"/>
    <w:rsid w:val="00471680"/>
    <w:rsid w:val="004716B0"/>
    <w:rsid w:val="00471C0C"/>
    <w:rsid w:val="004803CC"/>
    <w:rsid w:val="00482C39"/>
    <w:rsid w:val="00483107"/>
    <w:rsid w:val="00484517"/>
    <w:rsid w:val="00484B03"/>
    <w:rsid w:val="00484E48"/>
    <w:rsid w:val="004869A8"/>
    <w:rsid w:val="00486FBB"/>
    <w:rsid w:val="00487787"/>
    <w:rsid w:val="00487E83"/>
    <w:rsid w:val="00490254"/>
    <w:rsid w:val="00491644"/>
    <w:rsid w:val="00495A62"/>
    <w:rsid w:val="004A0239"/>
    <w:rsid w:val="004A11A8"/>
    <w:rsid w:val="004A3653"/>
    <w:rsid w:val="004A696E"/>
    <w:rsid w:val="004A6E35"/>
    <w:rsid w:val="004A79E4"/>
    <w:rsid w:val="004A7D77"/>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1DE8"/>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2722"/>
    <w:rsid w:val="00553E4A"/>
    <w:rsid w:val="00556C82"/>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4480"/>
    <w:rsid w:val="005C6C60"/>
    <w:rsid w:val="005C72CB"/>
    <w:rsid w:val="005C799E"/>
    <w:rsid w:val="005D1ECA"/>
    <w:rsid w:val="005D4130"/>
    <w:rsid w:val="005D581E"/>
    <w:rsid w:val="005E2C20"/>
    <w:rsid w:val="005E6D9F"/>
    <w:rsid w:val="005E7D5B"/>
    <w:rsid w:val="005F25F2"/>
    <w:rsid w:val="005F2CA1"/>
    <w:rsid w:val="005F3807"/>
    <w:rsid w:val="005F495C"/>
    <w:rsid w:val="005F566F"/>
    <w:rsid w:val="005F6451"/>
    <w:rsid w:val="00600F2B"/>
    <w:rsid w:val="006015E9"/>
    <w:rsid w:val="0060397C"/>
    <w:rsid w:val="00604FCC"/>
    <w:rsid w:val="006071D4"/>
    <w:rsid w:val="00612F0A"/>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2B1"/>
    <w:rsid w:val="006506F2"/>
    <w:rsid w:val="006522FF"/>
    <w:rsid w:val="0065376E"/>
    <w:rsid w:val="006542DC"/>
    <w:rsid w:val="00654AE1"/>
    <w:rsid w:val="00656568"/>
    <w:rsid w:val="00657EA2"/>
    <w:rsid w:val="00660A31"/>
    <w:rsid w:val="0066508E"/>
    <w:rsid w:val="0066544E"/>
    <w:rsid w:val="00666819"/>
    <w:rsid w:val="00671661"/>
    <w:rsid w:val="00680C9E"/>
    <w:rsid w:val="0068190F"/>
    <w:rsid w:val="00683249"/>
    <w:rsid w:val="0068466E"/>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1680"/>
    <w:rsid w:val="006E47DA"/>
    <w:rsid w:val="006E59F3"/>
    <w:rsid w:val="006E7055"/>
    <w:rsid w:val="006F686E"/>
    <w:rsid w:val="00702AFA"/>
    <w:rsid w:val="007047B4"/>
    <w:rsid w:val="0070759D"/>
    <w:rsid w:val="007120A0"/>
    <w:rsid w:val="007124C6"/>
    <w:rsid w:val="00713169"/>
    <w:rsid w:val="007165D1"/>
    <w:rsid w:val="007173D3"/>
    <w:rsid w:val="0072063A"/>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5ABE"/>
    <w:rsid w:val="007D683A"/>
    <w:rsid w:val="007D7F83"/>
    <w:rsid w:val="007E05C8"/>
    <w:rsid w:val="007E08B9"/>
    <w:rsid w:val="007E6124"/>
    <w:rsid w:val="007E754D"/>
    <w:rsid w:val="007F132A"/>
    <w:rsid w:val="007F1EFF"/>
    <w:rsid w:val="007F34CD"/>
    <w:rsid w:val="007F4B9C"/>
    <w:rsid w:val="008023BB"/>
    <w:rsid w:val="00804E49"/>
    <w:rsid w:val="00811255"/>
    <w:rsid w:val="00823702"/>
    <w:rsid w:val="00824D92"/>
    <w:rsid w:val="008335ED"/>
    <w:rsid w:val="0083414B"/>
    <w:rsid w:val="00835C6A"/>
    <w:rsid w:val="00846EB4"/>
    <w:rsid w:val="008470B0"/>
    <w:rsid w:val="008478F7"/>
    <w:rsid w:val="00850C70"/>
    <w:rsid w:val="008518DD"/>
    <w:rsid w:val="00851B31"/>
    <w:rsid w:val="00852EA5"/>
    <w:rsid w:val="00855037"/>
    <w:rsid w:val="00855E98"/>
    <w:rsid w:val="00857B10"/>
    <w:rsid w:val="00864D0A"/>
    <w:rsid w:val="00871179"/>
    <w:rsid w:val="00872146"/>
    <w:rsid w:val="00873820"/>
    <w:rsid w:val="0087561C"/>
    <w:rsid w:val="00876FAE"/>
    <w:rsid w:val="008772C6"/>
    <w:rsid w:val="00881BB9"/>
    <w:rsid w:val="00881E8E"/>
    <w:rsid w:val="0088378E"/>
    <w:rsid w:val="00885C18"/>
    <w:rsid w:val="008872DF"/>
    <w:rsid w:val="00890574"/>
    <w:rsid w:val="00890700"/>
    <w:rsid w:val="00895884"/>
    <w:rsid w:val="008966A4"/>
    <w:rsid w:val="0089778F"/>
    <w:rsid w:val="008A15F2"/>
    <w:rsid w:val="008B1144"/>
    <w:rsid w:val="008B2484"/>
    <w:rsid w:val="008B268F"/>
    <w:rsid w:val="008B3E3C"/>
    <w:rsid w:val="008B42AA"/>
    <w:rsid w:val="008C1108"/>
    <w:rsid w:val="008C4125"/>
    <w:rsid w:val="008C7F5C"/>
    <w:rsid w:val="008D0DD7"/>
    <w:rsid w:val="008D0F61"/>
    <w:rsid w:val="008D1113"/>
    <w:rsid w:val="008E30E9"/>
    <w:rsid w:val="008E66CE"/>
    <w:rsid w:val="008E7005"/>
    <w:rsid w:val="008F197B"/>
    <w:rsid w:val="008F2CD8"/>
    <w:rsid w:val="008F4516"/>
    <w:rsid w:val="008F5B6C"/>
    <w:rsid w:val="008F5DE3"/>
    <w:rsid w:val="008F5F97"/>
    <w:rsid w:val="008F6134"/>
    <w:rsid w:val="008F780D"/>
    <w:rsid w:val="00900149"/>
    <w:rsid w:val="0090427C"/>
    <w:rsid w:val="009057B5"/>
    <w:rsid w:val="009071E2"/>
    <w:rsid w:val="00907917"/>
    <w:rsid w:val="009128A7"/>
    <w:rsid w:val="00913A74"/>
    <w:rsid w:val="009155C1"/>
    <w:rsid w:val="009167B5"/>
    <w:rsid w:val="009209E7"/>
    <w:rsid w:val="0092132E"/>
    <w:rsid w:val="0092317F"/>
    <w:rsid w:val="00924D82"/>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20D"/>
    <w:rsid w:val="009A0BB6"/>
    <w:rsid w:val="009A17D2"/>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2AAA"/>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2CF2"/>
    <w:rsid w:val="00A347BC"/>
    <w:rsid w:val="00A43235"/>
    <w:rsid w:val="00A451C8"/>
    <w:rsid w:val="00A51C55"/>
    <w:rsid w:val="00A56104"/>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242B"/>
    <w:rsid w:val="00A932B8"/>
    <w:rsid w:val="00A947C3"/>
    <w:rsid w:val="00A96B4F"/>
    <w:rsid w:val="00AA4074"/>
    <w:rsid w:val="00AA627D"/>
    <w:rsid w:val="00AB05D4"/>
    <w:rsid w:val="00AB40B8"/>
    <w:rsid w:val="00AB5629"/>
    <w:rsid w:val="00AB61C0"/>
    <w:rsid w:val="00AC1649"/>
    <w:rsid w:val="00AD4D09"/>
    <w:rsid w:val="00AE0A6F"/>
    <w:rsid w:val="00AE3F51"/>
    <w:rsid w:val="00AF5D45"/>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3D3C"/>
    <w:rsid w:val="00B56B83"/>
    <w:rsid w:val="00B60043"/>
    <w:rsid w:val="00B6122F"/>
    <w:rsid w:val="00B617D0"/>
    <w:rsid w:val="00B65FEC"/>
    <w:rsid w:val="00B66BCF"/>
    <w:rsid w:val="00B72DC2"/>
    <w:rsid w:val="00B73383"/>
    <w:rsid w:val="00B74C79"/>
    <w:rsid w:val="00B803AE"/>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B28A8"/>
    <w:rsid w:val="00BC1E10"/>
    <w:rsid w:val="00BC2249"/>
    <w:rsid w:val="00BD11CD"/>
    <w:rsid w:val="00BD1464"/>
    <w:rsid w:val="00BD2451"/>
    <w:rsid w:val="00BD28DE"/>
    <w:rsid w:val="00BE066C"/>
    <w:rsid w:val="00BE07DD"/>
    <w:rsid w:val="00BE279C"/>
    <w:rsid w:val="00BE4403"/>
    <w:rsid w:val="00BE45C1"/>
    <w:rsid w:val="00BE4DCC"/>
    <w:rsid w:val="00BF44D9"/>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511D"/>
    <w:rsid w:val="00C37199"/>
    <w:rsid w:val="00C37A6D"/>
    <w:rsid w:val="00C41E52"/>
    <w:rsid w:val="00C43ACE"/>
    <w:rsid w:val="00C43DBA"/>
    <w:rsid w:val="00C440CB"/>
    <w:rsid w:val="00C45128"/>
    <w:rsid w:val="00C47755"/>
    <w:rsid w:val="00C47FA7"/>
    <w:rsid w:val="00C620B2"/>
    <w:rsid w:val="00C6231E"/>
    <w:rsid w:val="00C6283D"/>
    <w:rsid w:val="00C62E5A"/>
    <w:rsid w:val="00C63B10"/>
    <w:rsid w:val="00C6452C"/>
    <w:rsid w:val="00C64735"/>
    <w:rsid w:val="00C74C19"/>
    <w:rsid w:val="00C805A0"/>
    <w:rsid w:val="00C805C1"/>
    <w:rsid w:val="00C819C6"/>
    <w:rsid w:val="00C8292A"/>
    <w:rsid w:val="00C82DF3"/>
    <w:rsid w:val="00C83767"/>
    <w:rsid w:val="00C84DCB"/>
    <w:rsid w:val="00C87332"/>
    <w:rsid w:val="00C9171E"/>
    <w:rsid w:val="00C949D4"/>
    <w:rsid w:val="00C95EFC"/>
    <w:rsid w:val="00C976F6"/>
    <w:rsid w:val="00CA4AFD"/>
    <w:rsid w:val="00CB07C4"/>
    <w:rsid w:val="00CB31B7"/>
    <w:rsid w:val="00CB4F83"/>
    <w:rsid w:val="00CC1239"/>
    <w:rsid w:val="00CC3C5A"/>
    <w:rsid w:val="00CC6DD5"/>
    <w:rsid w:val="00CD24B6"/>
    <w:rsid w:val="00CD36C8"/>
    <w:rsid w:val="00CD567D"/>
    <w:rsid w:val="00CD64A4"/>
    <w:rsid w:val="00CE7B27"/>
    <w:rsid w:val="00CF1891"/>
    <w:rsid w:val="00CF747F"/>
    <w:rsid w:val="00CF7846"/>
    <w:rsid w:val="00D0125D"/>
    <w:rsid w:val="00D0476C"/>
    <w:rsid w:val="00D049F7"/>
    <w:rsid w:val="00D124FC"/>
    <w:rsid w:val="00D12CC4"/>
    <w:rsid w:val="00D14113"/>
    <w:rsid w:val="00D14148"/>
    <w:rsid w:val="00D1558C"/>
    <w:rsid w:val="00D16373"/>
    <w:rsid w:val="00D16ED1"/>
    <w:rsid w:val="00D20708"/>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4E1"/>
    <w:rsid w:val="00D649B2"/>
    <w:rsid w:val="00D65DCC"/>
    <w:rsid w:val="00D67326"/>
    <w:rsid w:val="00D6772E"/>
    <w:rsid w:val="00D71902"/>
    <w:rsid w:val="00D71B1E"/>
    <w:rsid w:val="00D741F3"/>
    <w:rsid w:val="00D75D23"/>
    <w:rsid w:val="00D8005A"/>
    <w:rsid w:val="00D82D77"/>
    <w:rsid w:val="00D82F27"/>
    <w:rsid w:val="00D850AA"/>
    <w:rsid w:val="00D86B2A"/>
    <w:rsid w:val="00D87D4F"/>
    <w:rsid w:val="00D93FE9"/>
    <w:rsid w:val="00DA1C4A"/>
    <w:rsid w:val="00DA4B52"/>
    <w:rsid w:val="00DA6E55"/>
    <w:rsid w:val="00DA71E4"/>
    <w:rsid w:val="00DA79A3"/>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E6A43"/>
    <w:rsid w:val="00DF140A"/>
    <w:rsid w:val="00DF4372"/>
    <w:rsid w:val="00E06058"/>
    <w:rsid w:val="00E120F0"/>
    <w:rsid w:val="00E17A9E"/>
    <w:rsid w:val="00E20C11"/>
    <w:rsid w:val="00E22A0B"/>
    <w:rsid w:val="00E230DF"/>
    <w:rsid w:val="00E23CC4"/>
    <w:rsid w:val="00E24816"/>
    <w:rsid w:val="00E32A40"/>
    <w:rsid w:val="00E348E9"/>
    <w:rsid w:val="00E36952"/>
    <w:rsid w:val="00E37EF7"/>
    <w:rsid w:val="00E40A3C"/>
    <w:rsid w:val="00E41B4C"/>
    <w:rsid w:val="00E450C0"/>
    <w:rsid w:val="00E46409"/>
    <w:rsid w:val="00E56066"/>
    <w:rsid w:val="00E6025D"/>
    <w:rsid w:val="00E61632"/>
    <w:rsid w:val="00E61A15"/>
    <w:rsid w:val="00E61B7D"/>
    <w:rsid w:val="00E63278"/>
    <w:rsid w:val="00E678FE"/>
    <w:rsid w:val="00E715E3"/>
    <w:rsid w:val="00E73168"/>
    <w:rsid w:val="00E739C9"/>
    <w:rsid w:val="00E75967"/>
    <w:rsid w:val="00E75E75"/>
    <w:rsid w:val="00E820B3"/>
    <w:rsid w:val="00E8486F"/>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0FB"/>
    <w:rsid w:val="00EE4B9F"/>
    <w:rsid w:val="00EE4F7F"/>
    <w:rsid w:val="00EE6182"/>
    <w:rsid w:val="00EE6280"/>
    <w:rsid w:val="00EF1544"/>
    <w:rsid w:val="00EF3CFB"/>
    <w:rsid w:val="00EF5584"/>
    <w:rsid w:val="00F04EF5"/>
    <w:rsid w:val="00F10100"/>
    <w:rsid w:val="00F101BE"/>
    <w:rsid w:val="00F10DD2"/>
    <w:rsid w:val="00F12C1C"/>
    <w:rsid w:val="00F1455C"/>
    <w:rsid w:val="00F14D21"/>
    <w:rsid w:val="00F16A1E"/>
    <w:rsid w:val="00F21B43"/>
    <w:rsid w:val="00F2313C"/>
    <w:rsid w:val="00F253C3"/>
    <w:rsid w:val="00F25FAD"/>
    <w:rsid w:val="00F27D05"/>
    <w:rsid w:val="00F305C2"/>
    <w:rsid w:val="00F45BED"/>
    <w:rsid w:val="00F47240"/>
    <w:rsid w:val="00F51576"/>
    <w:rsid w:val="00F517F7"/>
    <w:rsid w:val="00F54E38"/>
    <w:rsid w:val="00F57214"/>
    <w:rsid w:val="00F72B81"/>
    <w:rsid w:val="00F74452"/>
    <w:rsid w:val="00F81E25"/>
    <w:rsid w:val="00F82F11"/>
    <w:rsid w:val="00F83B6D"/>
    <w:rsid w:val="00F8701E"/>
    <w:rsid w:val="00F87769"/>
    <w:rsid w:val="00F927B3"/>
    <w:rsid w:val="00F96D71"/>
    <w:rsid w:val="00FA1013"/>
    <w:rsid w:val="00FA26E6"/>
    <w:rsid w:val="00FA5D97"/>
    <w:rsid w:val="00FA62FE"/>
    <w:rsid w:val="00FB1023"/>
    <w:rsid w:val="00FB2602"/>
    <w:rsid w:val="00FB2A61"/>
    <w:rsid w:val="00FB4624"/>
    <w:rsid w:val="00FB465D"/>
    <w:rsid w:val="00FB4833"/>
    <w:rsid w:val="00FB6D0D"/>
    <w:rsid w:val="00FC0199"/>
    <w:rsid w:val="00FC1DDB"/>
    <w:rsid w:val="00FC636E"/>
    <w:rsid w:val="00FD6697"/>
    <w:rsid w:val="00FD684B"/>
    <w:rsid w:val="00FD6C55"/>
    <w:rsid w:val="00FD7F62"/>
    <w:rsid w:val="00FE621D"/>
    <w:rsid w:val="00FF2006"/>
    <w:rsid w:val="00FF34F6"/>
    <w:rsid w:val="00FF3D6A"/>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 w:type="paragraph" w:customStyle="1" w:styleId="TextGospel1">
    <w:name w:val="Text Gospel 1"/>
    <w:basedOn w:val="Normal"/>
    <w:link w:val="TextGospel1Char"/>
    <w:rsid w:val="00EF1544"/>
    <w:pPr>
      <w:tabs>
        <w:tab w:val="left" w:pos="540"/>
        <w:tab w:val="left" w:pos="720"/>
      </w:tabs>
      <w:ind w:firstLine="547"/>
    </w:pPr>
    <w:rPr>
      <w:rFonts w:ascii="Garamond" w:eastAsia="Times New Roman" w:hAnsi="Garamond" w:cs="Times New Roman"/>
      <w:sz w:val="22"/>
      <w:szCs w:val="22"/>
      <w:lang w:val="es-MX"/>
    </w:rPr>
  </w:style>
  <w:style w:type="character" w:customStyle="1" w:styleId="TextGospel1Char">
    <w:name w:val="Text Gospel 1 Char"/>
    <w:link w:val="TextGospel1"/>
    <w:rsid w:val="00EF1544"/>
    <w:rPr>
      <w:rFonts w:ascii="Garamond" w:eastAsia="Times New Roman" w:hAnsi="Garamond" w:cs="Times New Roman"/>
      <w:sz w:val="22"/>
      <w:szCs w:val="22"/>
      <w:lang w:val="es-MX"/>
    </w:rPr>
  </w:style>
  <w:style w:type="character" w:styleId="Strong">
    <w:name w:val="Strong"/>
    <w:basedOn w:val="DefaultParagraphFont"/>
    <w:uiPriority w:val="22"/>
    <w:qFormat/>
    <w:rsid w:val="004A7D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901</Words>
  <Characters>5140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2025-05-22T12:16:00Z</cp:lastPrinted>
  <dcterms:created xsi:type="dcterms:W3CDTF">2025-06-18T13:08:00Z</dcterms:created>
  <dcterms:modified xsi:type="dcterms:W3CDTF">2025-06-18T13:09:00Z</dcterms:modified>
</cp:coreProperties>
</file>