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2EB7F" w14:textId="481F34B1" w:rsidR="002E5E0A" w:rsidRPr="002E5E0A" w:rsidRDefault="002E5E0A" w:rsidP="002E5E0A">
      <w:pPr>
        <w:jc w:val="center"/>
        <w:rPr>
          <w:rFonts w:ascii="Gill Sans" w:hAnsi="Gill Sans" w:cs="Gill Sans"/>
          <w:b/>
          <w:bCs/>
          <w:sz w:val="68"/>
          <w:szCs w:val="68"/>
          <w:lang w:val="es-ES"/>
        </w:rPr>
      </w:pPr>
      <w:r>
        <w:rPr>
          <w:rFonts w:ascii="Gill Sans" w:hAnsi="Gill Sans" w:cs="Gill Sans"/>
          <w:b/>
          <w:bCs/>
          <w:sz w:val="68"/>
          <w:szCs w:val="68"/>
          <w:lang w:val="es-ES"/>
        </w:rPr>
        <w:t>DOMINGO DE RAMOS</w:t>
      </w:r>
    </w:p>
    <w:p w14:paraId="4B08822D" w14:textId="3CF23834" w:rsidR="00B24F96" w:rsidRPr="00E96923" w:rsidRDefault="00423435" w:rsidP="00BF54D1">
      <w:pPr>
        <w:jc w:val="center"/>
        <w:rPr>
          <w:rFonts w:ascii="Garamond" w:hAnsi="Garamond" w:cs="Gill Sans"/>
          <w:b/>
          <w:bCs/>
          <w:color w:val="C00000"/>
          <w:sz w:val="32"/>
          <w:szCs w:val="32"/>
          <w:lang w:val="es-ES"/>
        </w:rPr>
      </w:pPr>
      <w:r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3F177D1C" w14:textId="7B2095B3" w:rsidR="00C16641" w:rsidRDefault="002E5E0A" w:rsidP="00BF54D1">
      <w:pPr>
        <w:jc w:val="center"/>
        <w:rPr>
          <w:rFonts w:ascii="Garamond" w:hAnsi="Garamond" w:cs="Gill Sans"/>
          <w:i/>
          <w:iCs/>
          <w:color w:val="C00000"/>
        </w:rPr>
      </w:pPr>
      <w:r w:rsidRPr="002E5E0A">
        <w:rPr>
          <w:rFonts w:ascii="Garamond" w:hAnsi="Garamond" w:cs="Gill Sans"/>
          <w:b/>
          <w:bCs/>
          <w:i/>
          <w:iCs/>
          <w:color w:val="C00000"/>
        </w:rPr>
        <w:t>Tina Francis</w:t>
      </w:r>
      <w:r w:rsidRPr="002E5E0A">
        <w:rPr>
          <w:rFonts w:ascii="Garamond" w:hAnsi="Garamond" w:cs="Gill Sans"/>
          <w:i/>
          <w:iCs/>
          <w:color w:val="C00000"/>
        </w:rPr>
        <w:t xml:space="preserve"> es seminarista en </w:t>
      </w:r>
      <w:r w:rsidRPr="002E5E0A">
        <w:rPr>
          <w:rFonts w:ascii="Garamond" w:hAnsi="Garamond" w:cs="Gill Sans"/>
          <w:b/>
          <w:bCs/>
          <w:i/>
          <w:iCs/>
          <w:color w:val="C00000"/>
        </w:rPr>
        <w:t>el Seminario del Suroeste</w:t>
      </w:r>
      <w:r w:rsidRPr="002E5E0A">
        <w:rPr>
          <w:rFonts w:ascii="Garamond" w:hAnsi="Garamond" w:cs="Gill Sans"/>
          <w:i/>
          <w:iCs/>
          <w:color w:val="C00000"/>
        </w:rPr>
        <w:t>.</w:t>
      </w:r>
    </w:p>
    <w:p w14:paraId="4780CCAA" w14:textId="77777777" w:rsidR="002E5E0A" w:rsidRDefault="002E5E0A" w:rsidP="00BF54D1">
      <w:pPr>
        <w:jc w:val="center"/>
        <w:rPr>
          <w:rFonts w:ascii="Garamond" w:hAnsi="Garamond" w:cs="Gill Sans"/>
          <w:i/>
          <w:iCs/>
          <w:color w:val="C00000"/>
        </w:rPr>
      </w:pPr>
    </w:p>
    <w:p w14:paraId="246631E8" w14:textId="77777777" w:rsidR="002E5E0A" w:rsidRPr="002E5E0A" w:rsidRDefault="002E5E0A" w:rsidP="002E5E0A">
      <w:pPr>
        <w:rPr>
          <w:rFonts w:ascii="Garamond" w:eastAsia="Times New Roman" w:hAnsi="Garamond" w:cs="Arial"/>
          <w:kern w:val="0"/>
          <w14:ligatures w14:val="none"/>
        </w:rPr>
      </w:pPr>
      <w:r w:rsidRPr="002E5E0A">
        <w:rPr>
          <w:rFonts w:ascii="Garamond" w:eastAsia="Times New Roman" w:hAnsi="Garamond" w:cs="Arial"/>
          <w:b/>
          <w:bCs/>
          <w:kern w:val="0"/>
          <w14:ligatures w14:val="none"/>
        </w:rPr>
        <w:t>El descenso del amor</w:t>
      </w:r>
    </w:p>
    <w:p w14:paraId="7F9566B2" w14:textId="77777777" w:rsidR="002E5E0A" w:rsidRDefault="002E5E0A" w:rsidP="002E5E0A">
      <w:pPr>
        <w:rPr>
          <w:rFonts w:ascii="Garamond" w:eastAsia="Times New Roman" w:hAnsi="Garamond" w:cs="Arial"/>
          <w:kern w:val="0"/>
          <w14:ligatures w14:val="none"/>
        </w:rPr>
      </w:pPr>
      <w:r w:rsidRPr="002E5E0A">
        <w:rPr>
          <w:rFonts w:ascii="Garamond" w:eastAsia="Times New Roman" w:hAnsi="Garamond" w:cs="Arial"/>
          <w:kern w:val="0"/>
          <w14:ligatures w14:val="none"/>
        </w:rPr>
        <w:t>Aquí estamos de nuevo, en el umbral de la Semana Santa, entre los hosannas y las sombras. Agarramos ramas de palma como turistas espirituales, recreando la entrada triunfal de Jesús en Jerusalén. Pero el Domingo de Ramos es un estudio de contradicciones: celebración y advertencia, alegría envuelta en la sombra de la traición.</w:t>
      </w:r>
    </w:p>
    <w:p w14:paraId="204EDAA2" w14:textId="77777777" w:rsidR="002E5E0A" w:rsidRPr="002E5E0A" w:rsidRDefault="002E5E0A" w:rsidP="002E5E0A">
      <w:pPr>
        <w:rPr>
          <w:rFonts w:ascii="Garamond" w:eastAsia="Times New Roman" w:hAnsi="Garamond" w:cs="Arial"/>
          <w:kern w:val="0"/>
          <w14:ligatures w14:val="none"/>
        </w:rPr>
      </w:pPr>
    </w:p>
    <w:p w14:paraId="2191BD91" w14:textId="77777777" w:rsidR="002E5E0A" w:rsidRDefault="002E5E0A" w:rsidP="002E5E0A">
      <w:pPr>
        <w:rPr>
          <w:rFonts w:ascii="Garamond" w:eastAsia="Times New Roman" w:hAnsi="Garamond" w:cs="Arial"/>
          <w:kern w:val="0"/>
          <w14:ligatures w14:val="none"/>
        </w:rPr>
      </w:pPr>
      <w:r w:rsidRPr="002E5E0A">
        <w:rPr>
          <w:rFonts w:ascii="Garamond" w:eastAsia="Times New Roman" w:hAnsi="Garamond" w:cs="Arial"/>
          <w:kern w:val="0"/>
          <w14:ligatures w14:val="none"/>
        </w:rPr>
        <w:t>Roma entendió el poder. Se construyó sobre el derecho inexpugnable de los fuertes a gobernar a los débiles, aplastando a todos los que se resistían. Y entonces... llegó Jesús. No en un caballo de guerra, sino en un burro prestado. No tomando el poder, sino rindiéndose a él.</w:t>
      </w:r>
    </w:p>
    <w:p w14:paraId="340E6FAF" w14:textId="77777777" w:rsidR="002E5E0A" w:rsidRPr="002E5E0A" w:rsidRDefault="002E5E0A" w:rsidP="002E5E0A">
      <w:pPr>
        <w:rPr>
          <w:rFonts w:ascii="Garamond" w:eastAsia="Times New Roman" w:hAnsi="Garamond" w:cs="Arial"/>
          <w:kern w:val="0"/>
          <w14:ligatures w14:val="none"/>
        </w:rPr>
      </w:pPr>
    </w:p>
    <w:p w14:paraId="6F2223BD" w14:textId="77777777" w:rsidR="002E5E0A" w:rsidRDefault="002E5E0A" w:rsidP="002E5E0A">
      <w:pPr>
        <w:rPr>
          <w:rFonts w:ascii="Garamond" w:eastAsia="Times New Roman" w:hAnsi="Garamond" w:cs="Arial"/>
          <w:kern w:val="0"/>
          <w14:ligatures w14:val="none"/>
        </w:rPr>
      </w:pPr>
      <w:r w:rsidRPr="002E5E0A">
        <w:rPr>
          <w:rFonts w:ascii="Garamond" w:eastAsia="Times New Roman" w:hAnsi="Garamond" w:cs="Arial"/>
          <w:kern w:val="0"/>
          <w14:ligatures w14:val="none"/>
        </w:rPr>
        <w:t>Es tentador sentimentalizar este día, reduciéndolo a un espectáculo, en lugar de un ajuste de cuentas. El Domingo de Ramos nos pone un espejo delante. Anhelamos el amor, pero lo traicionamos. Cantamos a la paz, pero empuñamos nuestras espadas. Gritamos «¡Hosanna!» en un momento y «¡Crucifícalo!» en el siguiente.</w:t>
      </w:r>
    </w:p>
    <w:p w14:paraId="19D0EB91" w14:textId="77777777" w:rsidR="002E5E0A" w:rsidRPr="002E5E0A" w:rsidRDefault="002E5E0A" w:rsidP="002E5E0A">
      <w:pPr>
        <w:rPr>
          <w:rFonts w:ascii="Garamond" w:eastAsia="Times New Roman" w:hAnsi="Garamond" w:cs="Arial"/>
          <w:kern w:val="0"/>
          <w14:ligatures w14:val="none"/>
        </w:rPr>
      </w:pPr>
    </w:p>
    <w:p w14:paraId="0BC1EF1E" w14:textId="77777777" w:rsidR="002E5E0A" w:rsidRPr="002E5E0A" w:rsidRDefault="002E5E0A" w:rsidP="002E5E0A">
      <w:pPr>
        <w:rPr>
          <w:rFonts w:ascii="Garamond" w:eastAsia="Times New Roman" w:hAnsi="Garamond" w:cs="Arial"/>
          <w:kern w:val="0"/>
          <w14:ligatures w14:val="none"/>
        </w:rPr>
      </w:pPr>
      <w:r w:rsidRPr="002E5E0A">
        <w:rPr>
          <w:rFonts w:ascii="Garamond" w:eastAsia="Times New Roman" w:hAnsi="Garamond" w:cs="Arial"/>
          <w:kern w:val="0"/>
          <w14:ligatures w14:val="none"/>
        </w:rPr>
        <w:t>Y aun así, Dios no se aparta ni espera a que seamos dignos. Él viene. Y se nos presenta una elección: ¿Lo seguiremos, no solo en las calles cantando, sino en el silencio, el jardín, la cruz?</w:t>
      </w:r>
    </w:p>
    <w:p w14:paraId="159FC375" w14:textId="77777777" w:rsidR="002E5E0A" w:rsidRPr="002E5E0A" w:rsidRDefault="002E5E0A" w:rsidP="002E5E0A">
      <w:pPr>
        <w:rPr>
          <w:rFonts w:ascii="Garamond" w:eastAsia="Times New Roman" w:hAnsi="Garamond" w:cs="Arial"/>
          <w:kern w:val="0"/>
          <w:lang w:val="es-ES"/>
          <w14:ligatures w14:val="none"/>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43E66206" w14:textId="7E41FE0E" w:rsidR="00125F60" w:rsidRDefault="002E5E0A" w:rsidP="00125F60">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Isaías 50:4-9</w:t>
      </w:r>
      <w:r w:rsidR="00125F60">
        <w:rPr>
          <w:rFonts w:ascii="Garamond" w:hAnsi="Garamond" w:cs="Segoe UI"/>
          <w:b/>
          <w:bCs/>
          <w:sz w:val="32"/>
          <w:szCs w:val="32"/>
          <w:lang w:val="es-ES"/>
        </w:rPr>
        <w:t>ª</w:t>
      </w:r>
    </w:p>
    <w:p w14:paraId="2E14C310" w14:textId="77777777" w:rsidR="00125F60" w:rsidRDefault="00125F60" w:rsidP="00125F60">
      <w:pPr>
        <w:pStyle w:val="NormalWeb"/>
        <w:spacing w:before="0" w:beforeAutospacing="0" w:after="0" w:afterAutospacing="0"/>
        <w:ind w:left="720" w:hanging="720"/>
        <w:rPr>
          <w:rFonts w:ascii="Garamond" w:hAnsi="Garamond" w:cs="Segoe UI"/>
          <w:color w:val="000000"/>
        </w:rPr>
      </w:pPr>
      <w:r w:rsidRPr="00125F60">
        <w:rPr>
          <w:rFonts w:ascii="Garamond" w:hAnsi="Garamond" w:cs="Segoe UI"/>
          <w:b/>
          <w:bCs/>
          <w:color w:val="000000"/>
          <w:vertAlign w:val="superscript"/>
        </w:rPr>
        <w:t>4 </w:t>
      </w:r>
      <w:r w:rsidRPr="00125F60">
        <w:rPr>
          <w:rFonts w:ascii="Garamond" w:hAnsi="Garamond" w:cs="Segoe UI"/>
          <w:color w:val="000000"/>
        </w:rPr>
        <w:t>El Señor me ha instruido</w:t>
      </w:r>
      <w:r w:rsidRPr="00125F60">
        <w:rPr>
          <w:rFonts w:ascii="Garamond" w:hAnsi="Garamond" w:cs="Segoe UI"/>
          <w:color w:val="000000"/>
        </w:rPr>
        <w:br/>
        <w:t>para que yo consuele a los cansados</w:t>
      </w:r>
      <w:r w:rsidRPr="00125F60">
        <w:rPr>
          <w:rFonts w:ascii="Garamond" w:hAnsi="Garamond" w:cs="Segoe UI"/>
          <w:color w:val="000000"/>
        </w:rPr>
        <w:br/>
        <w:t>con palabras de aliento.</w:t>
      </w:r>
      <w:r w:rsidRPr="00125F60">
        <w:rPr>
          <w:rFonts w:ascii="Garamond" w:hAnsi="Garamond" w:cs="Segoe UI"/>
          <w:color w:val="000000"/>
        </w:rPr>
        <w:br/>
        <w:t>Todas las mañanas me hace estar atento</w:t>
      </w:r>
      <w:r w:rsidRPr="00125F60">
        <w:rPr>
          <w:rFonts w:ascii="Garamond" w:hAnsi="Garamond" w:cs="Segoe UI"/>
          <w:color w:val="000000"/>
        </w:rPr>
        <w:br/>
        <w:t>para que escuche dócilmente.</w:t>
      </w:r>
    </w:p>
    <w:p w14:paraId="364933A6" w14:textId="77777777" w:rsidR="00125F60" w:rsidRDefault="00125F60" w:rsidP="00125F60">
      <w:pPr>
        <w:pStyle w:val="NormalWeb"/>
        <w:spacing w:before="0" w:beforeAutospacing="0" w:after="0" w:afterAutospacing="0"/>
        <w:ind w:left="720" w:hanging="720"/>
        <w:rPr>
          <w:rFonts w:ascii="Garamond" w:hAnsi="Garamond" w:cs="Segoe UI"/>
          <w:color w:val="000000"/>
        </w:rPr>
      </w:pPr>
      <w:r w:rsidRPr="00125F60">
        <w:rPr>
          <w:rFonts w:ascii="Garamond" w:hAnsi="Garamond" w:cs="Segoe UI"/>
          <w:b/>
          <w:bCs/>
          <w:color w:val="000000"/>
          <w:vertAlign w:val="superscript"/>
        </w:rPr>
        <w:t>5 </w:t>
      </w:r>
      <w:r w:rsidRPr="00125F60">
        <w:rPr>
          <w:rFonts w:ascii="Garamond" w:hAnsi="Garamond" w:cs="Segoe UI"/>
          <w:color w:val="000000"/>
        </w:rPr>
        <w:t>El Señor me ha dado entendimiento,</w:t>
      </w:r>
      <w:r w:rsidRPr="00125F60">
        <w:rPr>
          <w:rFonts w:ascii="Garamond" w:hAnsi="Garamond" w:cs="Segoe UI"/>
          <w:color w:val="000000"/>
        </w:rPr>
        <w:br/>
        <w:t>y yo no me he resistido</w:t>
      </w:r>
      <w:r w:rsidRPr="00125F60">
        <w:rPr>
          <w:rFonts w:ascii="Garamond" w:hAnsi="Garamond" w:cs="Segoe UI"/>
          <w:color w:val="000000"/>
        </w:rPr>
        <w:br/>
        <w:t>ni le he vuelto las espaldas.</w:t>
      </w:r>
    </w:p>
    <w:p w14:paraId="0FAA8C26" w14:textId="77777777" w:rsidR="00125F60" w:rsidRDefault="00125F60" w:rsidP="00125F60">
      <w:pPr>
        <w:pStyle w:val="NormalWeb"/>
        <w:spacing w:before="0" w:beforeAutospacing="0" w:after="0" w:afterAutospacing="0"/>
        <w:ind w:left="720" w:hanging="720"/>
        <w:rPr>
          <w:rFonts w:ascii="Garamond" w:hAnsi="Garamond" w:cs="Segoe UI"/>
          <w:color w:val="000000"/>
        </w:rPr>
      </w:pPr>
      <w:r w:rsidRPr="00125F60">
        <w:rPr>
          <w:rFonts w:ascii="Garamond" w:hAnsi="Garamond" w:cs="Segoe UI"/>
          <w:b/>
          <w:bCs/>
          <w:color w:val="000000"/>
          <w:vertAlign w:val="superscript"/>
        </w:rPr>
        <w:t>6 </w:t>
      </w:r>
      <w:r w:rsidRPr="00125F60">
        <w:rPr>
          <w:rFonts w:ascii="Garamond" w:hAnsi="Garamond" w:cs="Segoe UI"/>
          <w:color w:val="000000"/>
        </w:rPr>
        <w:t>Ofrecí mis espaldas para que me azotaran</w:t>
      </w:r>
      <w:r w:rsidRPr="00125F60">
        <w:rPr>
          <w:rFonts w:ascii="Garamond" w:hAnsi="Garamond" w:cs="Segoe UI"/>
          <w:color w:val="000000"/>
        </w:rPr>
        <w:br/>
        <w:t>y dejé que me arrancaran la barba.</w:t>
      </w:r>
      <w:r w:rsidRPr="00125F60">
        <w:rPr>
          <w:rFonts w:ascii="Garamond" w:hAnsi="Garamond" w:cs="Segoe UI"/>
          <w:color w:val="000000"/>
        </w:rPr>
        <w:br/>
        <w:t>No retiré la cara</w:t>
      </w:r>
      <w:r w:rsidRPr="00125F60">
        <w:rPr>
          <w:rFonts w:ascii="Garamond" w:hAnsi="Garamond" w:cs="Segoe UI"/>
          <w:color w:val="000000"/>
        </w:rPr>
        <w:br/>
        <w:t>de los que me insultaban y escupían.</w:t>
      </w:r>
    </w:p>
    <w:p w14:paraId="5EB0A28B" w14:textId="77777777" w:rsidR="00125F60" w:rsidRDefault="00125F60" w:rsidP="00125F60">
      <w:pPr>
        <w:pStyle w:val="NormalWeb"/>
        <w:spacing w:before="0" w:beforeAutospacing="0" w:after="0" w:afterAutospacing="0"/>
        <w:ind w:left="720" w:hanging="720"/>
        <w:rPr>
          <w:rFonts w:ascii="Garamond" w:hAnsi="Garamond" w:cs="Segoe UI"/>
          <w:color w:val="000000"/>
        </w:rPr>
      </w:pPr>
      <w:r w:rsidRPr="00125F60">
        <w:rPr>
          <w:rFonts w:ascii="Garamond" w:hAnsi="Garamond" w:cs="Segoe UI"/>
          <w:b/>
          <w:bCs/>
          <w:color w:val="000000"/>
          <w:vertAlign w:val="superscript"/>
        </w:rPr>
        <w:t>7 </w:t>
      </w:r>
      <w:r w:rsidRPr="00125F60">
        <w:rPr>
          <w:rFonts w:ascii="Garamond" w:hAnsi="Garamond" w:cs="Segoe UI"/>
          <w:color w:val="000000"/>
        </w:rPr>
        <w:t>El Señor es quien me ayuda:</w:t>
      </w:r>
      <w:r w:rsidRPr="00125F60">
        <w:rPr>
          <w:rFonts w:ascii="Garamond" w:hAnsi="Garamond" w:cs="Segoe UI"/>
          <w:color w:val="000000"/>
        </w:rPr>
        <w:br/>
        <w:t>por eso no me hieren los insultos;</w:t>
      </w:r>
      <w:r w:rsidRPr="00125F60">
        <w:rPr>
          <w:rFonts w:ascii="Garamond" w:hAnsi="Garamond" w:cs="Segoe UI"/>
          <w:color w:val="000000"/>
        </w:rPr>
        <w:br/>
        <w:t>por eso me mantengo firme como una roca,</w:t>
      </w:r>
      <w:r w:rsidRPr="00125F60">
        <w:rPr>
          <w:rFonts w:ascii="Garamond" w:hAnsi="Garamond" w:cs="Segoe UI"/>
          <w:color w:val="000000"/>
        </w:rPr>
        <w:br/>
        <w:t>pues sé que no quedaré en ridículo.</w:t>
      </w:r>
    </w:p>
    <w:p w14:paraId="2721FDFA" w14:textId="77777777" w:rsidR="00125F60" w:rsidRDefault="00125F60" w:rsidP="00125F60">
      <w:pPr>
        <w:pStyle w:val="NormalWeb"/>
        <w:spacing w:before="0" w:beforeAutospacing="0" w:after="0" w:afterAutospacing="0"/>
        <w:ind w:left="720" w:hanging="720"/>
        <w:rPr>
          <w:rFonts w:ascii="Garamond" w:hAnsi="Garamond" w:cs="Segoe UI"/>
          <w:color w:val="000000"/>
        </w:rPr>
      </w:pPr>
      <w:r w:rsidRPr="00125F60">
        <w:rPr>
          <w:rFonts w:ascii="Garamond" w:hAnsi="Garamond" w:cs="Segoe UI"/>
          <w:b/>
          <w:bCs/>
          <w:color w:val="000000"/>
          <w:vertAlign w:val="superscript"/>
        </w:rPr>
        <w:t>8 </w:t>
      </w:r>
      <w:r w:rsidRPr="00125F60">
        <w:rPr>
          <w:rFonts w:ascii="Garamond" w:hAnsi="Garamond" w:cs="Segoe UI"/>
          <w:color w:val="000000"/>
        </w:rPr>
        <w:t>A mi lado está mi defensor:</w:t>
      </w:r>
      <w:r w:rsidRPr="00125F60">
        <w:rPr>
          <w:rFonts w:ascii="Garamond" w:hAnsi="Garamond" w:cs="Segoe UI"/>
          <w:color w:val="000000"/>
        </w:rPr>
        <w:br/>
        <w:t>¿Alguien tiene algo en mi contra?</w:t>
      </w:r>
      <w:r w:rsidRPr="00125F60">
        <w:rPr>
          <w:rFonts w:ascii="Garamond" w:hAnsi="Garamond" w:cs="Segoe UI"/>
          <w:color w:val="000000"/>
        </w:rPr>
        <w:br/>
        <w:t>¡Vayamos juntos ante el juez!</w:t>
      </w:r>
      <w:r w:rsidRPr="00125F60">
        <w:rPr>
          <w:rFonts w:ascii="Garamond" w:hAnsi="Garamond" w:cs="Segoe UI"/>
          <w:color w:val="000000"/>
        </w:rPr>
        <w:br/>
        <w:t>¿Alguien se cree con derecho a acusarme?</w:t>
      </w:r>
      <w:r w:rsidRPr="00125F60">
        <w:rPr>
          <w:rFonts w:ascii="Garamond" w:hAnsi="Garamond" w:cs="Segoe UI"/>
          <w:color w:val="000000"/>
        </w:rPr>
        <w:br/>
        <w:t>¡Que venga y me lo diga!</w:t>
      </w:r>
    </w:p>
    <w:p w14:paraId="68D41B91" w14:textId="13E08383" w:rsidR="00125F60" w:rsidRPr="00125F60" w:rsidRDefault="00125F60" w:rsidP="00125F60">
      <w:pPr>
        <w:pStyle w:val="NormalWeb"/>
        <w:spacing w:before="0" w:beforeAutospacing="0" w:after="0" w:afterAutospacing="0"/>
        <w:ind w:left="720" w:hanging="720"/>
        <w:rPr>
          <w:rFonts w:ascii="Garamond" w:hAnsi="Garamond" w:cs="Segoe UI"/>
          <w:b/>
          <w:bCs/>
          <w:lang w:val="es-ES"/>
        </w:rPr>
      </w:pPr>
      <w:r w:rsidRPr="00125F60">
        <w:rPr>
          <w:rFonts w:ascii="Garamond" w:hAnsi="Garamond" w:cs="Segoe UI"/>
          <w:b/>
          <w:bCs/>
          <w:color w:val="000000"/>
          <w:vertAlign w:val="superscript"/>
        </w:rPr>
        <w:t>9 </w:t>
      </w:r>
      <w:r w:rsidRPr="00125F60">
        <w:rPr>
          <w:rFonts w:ascii="Garamond" w:hAnsi="Garamond" w:cs="Segoe UI"/>
          <w:color w:val="000000"/>
        </w:rPr>
        <w:t>El Señor es quien me ayuda;</w:t>
      </w:r>
      <w:r w:rsidRPr="00125F60">
        <w:rPr>
          <w:rFonts w:ascii="Garamond" w:hAnsi="Garamond" w:cs="Segoe UI"/>
          <w:color w:val="000000"/>
        </w:rPr>
        <w:br/>
        <w:t>¿quién podrá condenarme?</w:t>
      </w:r>
      <w:r w:rsidRPr="00125F60">
        <w:rPr>
          <w:rFonts w:ascii="Garamond" w:hAnsi="Garamond" w:cs="Segoe UI"/>
          <w:color w:val="000000"/>
        </w:rPr>
        <w:br/>
        <w:t>Todos mis enemigos desaparecerán</w:t>
      </w:r>
      <w:r w:rsidRPr="00125F60">
        <w:rPr>
          <w:rFonts w:ascii="Garamond" w:hAnsi="Garamond" w:cs="Segoe UI"/>
          <w:color w:val="000000"/>
        </w:rPr>
        <w:br/>
        <w:t>como vestido comido por la polilla.</w:t>
      </w:r>
    </w:p>
    <w:p w14:paraId="0FA94A94" w14:textId="2C32835C" w:rsidR="00BF54D1" w:rsidRDefault="00125F60" w:rsidP="00125F60">
      <w:pPr>
        <w:pStyle w:val="NormalWeb"/>
        <w:spacing w:before="0" w:beforeAutospacing="0" w:after="0" w:afterAutospacing="0"/>
        <w:rPr>
          <w:rFonts w:ascii="Garamond" w:hAnsi="Garamond" w:cs="Segoe UI"/>
          <w:color w:val="000000"/>
          <w:lang w:val="es-ES"/>
        </w:rPr>
      </w:pPr>
      <w:hyperlink r:id="rId7" w:tooltip="View Full Chapter" w:history="1">
        <w:r w:rsidRPr="00125F60">
          <w:rPr>
            <w:rStyle w:val="Hyperlink"/>
            <w:rFonts w:ascii="Garamond" w:hAnsi="Garamond" w:cs="Segoe UI"/>
            <w:sz w:val="22"/>
            <w:szCs w:val="22"/>
          </w:rPr>
          <w:br/>
        </w:r>
      </w:hyperlink>
    </w:p>
    <w:p w14:paraId="720436E4" w14:textId="77777777" w:rsidR="00BF54D1" w:rsidRPr="00A2045D" w:rsidRDefault="00BF54D1" w:rsidP="00BF54D1">
      <w:pPr>
        <w:pStyle w:val="NormalWeb"/>
        <w:spacing w:before="0" w:beforeAutospacing="0" w:after="0" w:afterAutospacing="0"/>
        <w:rPr>
          <w:rFonts w:ascii="Garamond" w:hAnsi="Garamond" w:cs="Segoe UI"/>
          <w:color w:val="000000"/>
          <w:lang w:val="es-ES"/>
        </w:rPr>
      </w:pPr>
    </w:p>
    <w:p w14:paraId="272045D3" w14:textId="77777777" w:rsidR="00125F60" w:rsidRPr="00125F60" w:rsidRDefault="00731DF1" w:rsidP="00125F6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2E5E0A">
        <w:rPr>
          <w:rFonts w:ascii="Gill Sans" w:hAnsi="Gill Sans" w:cs="Gill Sans"/>
          <w:b/>
          <w:bCs/>
          <w:color w:val="000000" w:themeColor="text1"/>
        </w:rPr>
        <w:t>Tina Francis</w:t>
      </w:r>
      <w:r w:rsidR="00A465BD" w:rsidRPr="00A2045D">
        <w:rPr>
          <w:rFonts w:ascii="Gill Sans" w:hAnsi="Gill Sans" w:cs="Gill Sans"/>
          <w:b/>
          <w:bCs/>
          <w:color w:val="000000" w:themeColor="text1"/>
          <w:sz w:val="22"/>
          <w:szCs w:val="22"/>
          <w:lang w:val="es-ES"/>
        </w:rPr>
        <w:br/>
      </w:r>
      <w:r w:rsidR="00125F60" w:rsidRPr="00125F60">
        <w:rPr>
          <w:rFonts w:ascii="Gill Sans" w:hAnsi="Gill Sans" w:cs="Gill Sans"/>
        </w:rPr>
        <w:t>Isaías 50 forma parte de los Cantos del Siervo, extraños y luminosos textos sobre un siervo que sufre pero no se echa atrás. ¿Es Israel, aferrándose a la esperanza en el exilio? ¿Un profeta, encarnando la verdad de Dios a un gran coste? ¿O Cristo, caminando hacia el sufrimiento, con los ojos bien abiertos?</w:t>
      </w:r>
    </w:p>
    <w:p w14:paraId="607C8D21" w14:textId="77777777" w:rsidR="00125F60" w:rsidRPr="00125F60" w:rsidRDefault="00125F60" w:rsidP="00125F6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1C2377D0" w14:textId="252E3EE9" w:rsidR="00125F60" w:rsidRPr="00125F60" w:rsidRDefault="00125F60" w:rsidP="00125F6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125F60">
        <w:rPr>
          <w:rFonts w:ascii="Gill Sans" w:hAnsi="Gill Sans" w:cs="Gill Sans"/>
        </w:rPr>
        <w:t>El siervo dice: «me mantengo firme como una roca». El pedernal es una piedra que no se ablanda bajo presión, sino que chispea cuando se golpea. No se desmorona, sino que se enciende. El siervo no contraataca. Escucha, no con resignación, sino con un desafío sagrado, negándose a dejar que el sufrimiento le robe la ternura.</w:t>
      </w:r>
    </w:p>
    <w:p w14:paraId="0088E996" w14:textId="77777777" w:rsidR="00125F60" w:rsidRPr="00125F60" w:rsidRDefault="00125F60" w:rsidP="00125F6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17B816F8" w14:textId="77777777" w:rsidR="00125F60" w:rsidRPr="00125F60" w:rsidRDefault="00125F60" w:rsidP="00125F60">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125F60">
        <w:rPr>
          <w:rFonts w:ascii="Gill Sans" w:hAnsi="Gill Sans" w:cs="Gill Sans"/>
        </w:rPr>
        <w:t>El mundo glorifica el poder que golpea primero, que devora. Pero el siervo pronuncia palabras que sostienen las palabras cansadas que no arremeten, pero tampoco se desvanecen en el silencio. Deja que los moretones florezcan y que la saliva se seque en su piel, no porque el sufrimiento sea noble. Es el poder del disidente, del profeta, del que dice la verdad, que se planta ante el imperio y dice: «</w:t>
      </w:r>
      <w:r w:rsidRPr="00125F60">
        <w:rPr>
          <w:rFonts w:ascii="Gill Sans" w:hAnsi="Gill Sans" w:cs="Gill Sans"/>
          <w:i/>
          <w:iCs/>
        </w:rPr>
        <w:t>No me podéis nombrar».</w:t>
      </w:r>
    </w:p>
    <w:p w14:paraId="0046560F" w14:textId="1F75BF57" w:rsidR="002E6717" w:rsidRPr="00125F60" w:rsidRDefault="00125F60" w:rsidP="00BF54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125F60">
        <w:rPr>
          <w:rFonts w:ascii="Gill Sans" w:hAnsi="Gill Sans" w:cs="Gill Sans"/>
        </w:rPr>
        <w:t>Esto no es el poder de los imperios. Esto es el poder de la misericordia.</w:t>
      </w:r>
    </w:p>
    <w:p w14:paraId="3B62E9BE" w14:textId="77777777" w:rsidR="00E2307C" w:rsidRDefault="00E2307C" w:rsidP="00BF54D1">
      <w:pPr>
        <w:pStyle w:val="NormalWeb"/>
        <w:shd w:val="clear" w:color="auto" w:fill="FFFFFF"/>
        <w:spacing w:before="0" w:beforeAutospacing="0" w:after="0" w:afterAutospacing="0"/>
        <w:rPr>
          <w:rFonts w:ascii="Gill Sans" w:hAnsi="Gill Sans" w:cs="Gill Sans"/>
          <w:b/>
          <w:bCs/>
          <w:color w:val="000000"/>
          <w:lang w:val="es-ES"/>
        </w:rPr>
      </w:pPr>
    </w:p>
    <w:p w14:paraId="3196DCF4" w14:textId="77777777" w:rsidR="00E2307C" w:rsidRDefault="00135B0F" w:rsidP="00BF54D1">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lastRenderedPageBreak/>
        <w:t>Preguntas de discusión</w:t>
      </w:r>
    </w:p>
    <w:p w14:paraId="7D5EF7F5" w14:textId="77777777" w:rsidR="00125F60" w:rsidRDefault="00125F60" w:rsidP="00125F60">
      <w:pPr>
        <w:pStyle w:val="NormalWeb"/>
        <w:shd w:val="clear" w:color="auto" w:fill="FFFFFF"/>
        <w:spacing w:before="0" w:beforeAutospacing="0" w:after="0" w:afterAutospacing="0"/>
        <w:rPr>
          <w:rFonts w:ascii="Garamond" w:hAnsi="Garamond" w:cs="Gill Sans"/>
        </w:rPr>
      </w:pPr>
      <w:r w:rsidRPr="00125F60">
        <w:rPr>
          <w:rFonts w:ascii="Garamond" w:hAnsi="Garamond" w:cs="Gill Sans"/>
        </w:rPr>
        <w:t>¿Dónde te sientes tentado a aferrarte al poder?</w:t>
      </w:r>
    </w:p>
    <w:p w14:paraId="276D2254"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1A6CF936"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03A5D911"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620373D"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88CF0B0"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D265B12"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07FDE81A"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C336F55"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500CB27F"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7CB504A"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151BF9B3"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56735DD0"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714BE024"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1E2CD7E"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C3ACCCD"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714739B"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29121BD9"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741306D3"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FB97BD0"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EB91711"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6A1AD6D"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09D485E"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71A2DE8A"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0FFB8CE4"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26ED3424"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1C737EEC"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EF2542E"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5FF22B15"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06741332"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2EAC63A"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1FE9AE5"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BDABA2E"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2ED80B2C"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FF8E960"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7545987"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2D7010E5"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53064319"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276CA6D"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5012DEA3"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70B72E49"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1029CE9C"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155E7F54"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01E4EA2A"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53AEBB96"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FBAD922"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15107CD"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3568177A"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03D5EE92"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20EB5DE2"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65A69ED0" w14:textId="44277F55" w:rsidR="00125F60" w:rsidRDefault="00125F60" w:rsidP="00125F60">
      <w:pPr>
        <w:pStyle w:val="NormalWeb"/>
        <w:shd w:val="clear" w:color="auto" w:fill="FFFFFF"/>
        <w:spacing w:before="0" w:beforeAutospacing="0" w:after="0" w:afterAutospacing="0"/>
        <w:rPr>
          <w:rFonts w:ascii="Garamond" w:hAnsi="Garamond" w:cs="Gill Sans"/>
        </w:rPr>
      </w:pPr>
      <w:r>
        <w:rPr>
          <w:rFonts w:ascii="Garamond" w:hAnsi="Garamond" w:cs="Gill Sans"/>
        </w:rPr>
        <w:t>\</w:t>
      </w:r>
    </w:p>
    <w:p w14:paraId="2ECDBEE0" w14:textId="77777777" w:rsidR="00125F60" w:rsidRDefault="00125F60" w:rsidP="00125F60">
      <w:pPr>
        <w:pStyle w:val="NormalWeb"/>
        <w:shd w:val="clear" w:color="auto" w:fill="FFFFFF"/>
        <w:spacing w:before="0" w:beforeAutospacing="0" w:after="0" w:afterAutospacing="0"/>
        <w:rPr>
          <w:rFonts w:ascii="Garamond" w:hAnsi="Garamond" w:cs="Gill Sans"/>
        </w:rPr>
      </w:pPr>
    </w:p>
    <w:p w14:paraId="44D525F7" w14:textId="77777777" w:rsidR="00125F60" w:rsidRPr="00125F60" w:rsidRDefault="00125F60" w:rsidP="00125F60">
      <w:pPr>
        <w:pStyle w:val="NormalWeb"/>
        <w:shd w:val="clear" w:color="auto" w:fill="FFFFFF"/>
        <w:spacing w:before="0" w:beforeAutospacing="0" w:after="0" w:afterAutospacing="0"/>
        <w:rPr>
          <w:rFonts w:ascii="Garamond" w:hAnsi="Garamond" w:cs="Gill Sans"/>
        </w:rPr>
      </w:pPr>
    </w:p>
    <w:p w14:paraId="3F5B5F79" w14:textId="77777777" w:rsidR="00125F60" w:rsidRPr="00125F60" w:rsidRDefault="00125F60" w:rsidP="00125F60">
      <w:pPr>
        <w:pStyle w:val="NormalWeb"/>
        <w:shd w:val="clear" w:color="auto" w:fill="FFFFFF"/>
        <w:spacing w:before="0" w:beforeAutospacing="0" w:after="0" w:afterAutospacing="0"/>
        <w:rPr>
          <w:rFonts w:ascii="Garamond" w:hAnsi="Garamond" w:cs="Gill Sans"/>
        </w:rPr>
      </w:pPr>
      <w:r w:rsidRPr="00125F60">
        <w:rPr>
          <w:rFonts w:ascii="Garamond" w:hAnsi="Garamond" w:cs="Gill Sans"/>
        </w:rPr>
        <w:t>¿Cómo podrías tú, como el siervo, mantenerte firme, no con los puños cerrados, sino con las manos abiertas y un desafío sagrado?</w:t>
      </w:r>
    </w:p>
    <w:p w14:paraId="177B5A55" w14:textId="7E145F7B" w:rsidR="003B61F5" w:rsidRPr="002C104F" w:rsidRDefault="003B61F5" w:rsidP="00BF54D1">
      <w:pPr>
        <w:pStyle w:val="NormalWeb"/>
        <w:shd w:val="clear" w:color="auto" w:fill="FFFFFF"/>
        <w:spacing w:before="0" w:beforeAutospacing="0" w:after="0" w:afterAutospacing="0"/>
        <w:rPr>
          <w:rStyle w:val="chapternum"/>
          <w:lang w:val="es-ES"/>
        </w:rPr>
      </w:pPr>
      <w:r w:rsidRPr="00A2045D">
        <w:rPr>
          <w:rStyle w:val="chapternum"/>
          <w:rFonts w:ascii="Garamond" w:hAnsi="Garamond" w:cs="Segoe UI"/>
          <w:b/>
          <w:bCs/>
          <w:color w:val="000000"/>
          <w:sz w:val="32"/>
          <w:szCs w:val="32"/>
          <w:lang w:val="es-ES"/>
        </w:rPr>
        <w:br w:type="page"/>
      </w:r>
    </w:p>
    <w:p w14:paraId="3078EC2B" w14:textId="5B167270"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3747A0">
        <w:rPr>
          <w:rStyle w:val="chapternum"/>
          <w:rFonts w:ascii="Garamond" w:hAnsi="Garamond" w:cs="Segoe UI"/>
          <w:b/>
          <w:bCs/>
          <w:color w:val="000000"/>
          <w:sz w:val="32"/>
          <w:szCs w:val="32"/>
          <w:lang w:val="es-ES"/>
        </w:rPr>
        <w:t>3</w:t>
      </w:r>
      <w:r w:rsidR="002E5E0A">
        <w:rPr>
          <w:rStyle w:val="chapternum"/>
          <w:rFonts w:ascii="Garamond" w:hAnsi="Garamond" w:cs="Segoe UI"/>
          <w:b/>
          <w:bCs/>
          <w:color w:val="000000"/>
          <w:sz w:val="32"/>
          <w:szCs w:val="32"/>
          <w:lang w:val="es-ES"/>
        </w:rPr>
        <w:t>1:9-16</w:t>
      </w:r>
    </w:p>
    <w:p w14:paraId="329D1FD8" w14:textId="0C7ABB2B"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9</w:t>
      </w:r>
      <w:r w:rsidRPr="00125F60">
        <w:rPr>
          <w:rFonts w:ascii="Garamond" w:hAnsi="Garamond"/>
        </w:rPr>
        <w:t xml:space="preserve"> Ten piedad de mí, Señor, en mis aprietos; *</w:t>
      </w:r>
      <w:r>
        <w:rPr>
          <w:rFonts w:ascii="Garamond" w:hAnsi="Garamond"/>
        </w:rPr>
        <w:br/>
      </w:r>
      <w:r w:rsidRPr="00125F60">
        <w:rPr>
          <w:rFonts w:ascii="Garamond" w:hAnsi="Garamond"/>
        </w:rPr>
        <w:t>el pesar me consume los ojos, las entrañas, y el alma.</w:t>
      </w:r>
    </w:p>
    <w:p w14:paraId="5CF21180" w14:textId="393BEEBC"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10</w:t>
      </w:r>
      <w:r w:rsidRPr="00125F60">
        <w:rPr>
          <w:rFonts w:ascii="Garamond" w:hAnsi="Garamond"/>
        </w:rPr>
        <w:t xml:space="preserve"> Mi vida se desgasta en el sufrir, los años, en el suspirar; *</w:t>
      </w:r>
      <w:r>
        <w:rPr>
          <w:rFonts w:ascii="Garamond" w:hAnsi="Garamond"/>
        </w:rPr>
        <w:br/>
      </w:r>
      <w:r w:rsidRPr="00125F60">
        <w:rPr>
          <w:rFonts w:ascii="Garamond" w:hAnsi="Garamond"/>
        </w:rPr>
        <w:t>por mi aflicción se me va la fuerza, y se me consumen los huesos.</w:t>
      </w:r>
    </w:p>
    <w:p w14:paraId="59751D22" w14:textId="4D3743B4"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11</w:t>
      </w:r>
      <w:r w:rsidRPr="00125F60">
        <w:rPr>
          <w:rFonts w:ascii="Garamond" w:hAnsi="Garamond"/>
        </w:rPr>
        <w:t xml:space="preserve"> Soy burla de enemigos y vecinos, y temor de quienes me conocen; *</w:t>
      </w:r>
      <w:r>
        <w:rPr>
          <w:rFonts w:ascii="Garamond" w:hAnsi="Garamond"/>
        </w:rPr>
        <w:br/>
      </w:r>
      <w:r w:rsidRPr="00125F60">
        <w:rPr>
          <w:rFonts w:ascii="Garamond" w:hAnsi="Garamond"/>
        </w:rPr>
        <w:t>cuando me ven venir, desaparecen.</w:t>
      </w:r>
    </w:p>
    <w:p w14:paraId="27083B7A" w14:textId="49AEC2A4"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12</w:t>
      </w:r>
      <w:r w:rsidRPr="00125F60">
        <w:rPr>
          <w:rFonts w:ascii="Garamond" w:hAnsi="Garamond"/>
        </w:rPr>
        <w:t xml:space="preserve"> Me han olvidado como a un muerto; *</w:t>
      </w:r>
      <w:r>
        <w:rPr>
          <w:rFonts w:ascii="Garamond" w:hAnsi="Garamond"/>
        </w:rPr>
        <w:br/>
      </w:r>
      <w:r w:rsidRPr="00125F60">
        <w:rPr>
          <w:rFonts w:ascii="Garamond" w:hAnsi="Garamond"/>
        </w:rPr>
        <w:t>de mí no tienen memoria; me he vuelto una vasija inútil.</w:t>
      </w:r>
    </w:p>
    <w:p w14:paraId="692C3886" w14:textId="266D21DA"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13</w:t>
      </w:r>
      <w:r w:rsidRPr="00125F60">
        <w:rPr>
          <w:rFonts w:ascii="Garamond" w:hAnsi="Garamond"/>
        </w:rPr>
        <w:t xml:space="preserve"> Porque he oído los chismes de la gente; ¡por todas partes hay terror! *</w:t>
      </w:r>
      <w:r>
        <w:rPr>
          <w:rFonts w:ascii="Garamond" w:hAnsi="Garamond"/>
        </w:rPr>
        <w:br/>
      </w:r>
      <w:r w:rsidRPr="00125F60">
        <w:rPr>
          <w:rFonts w:ascii="Garamond" w:hAnsi="Garamond"/>
        </w:rPr>
        <w:t>Traman unidos contra mí y planean quitarme la vida.</w:t>
      </w:r>
    </w:p>
    <w:p w14:paraId="52157706" w14:textId="1495D0A8"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14</w:t>
      </w:r>
      <w:r w:rsidRPr="00125F60">
        <w:rPr>
          <w:rFonts w:ascii="Garamond" w:hAnsi="Garamond"/>
        </w:rPr>
        <w:t xml:space="preserve"> Pero yo confío en ti, Señor. *</w:t>
      </w:r>
      <w:r>
        <w:rPr>
          <w:rFonts w:ascii="Garamond" w:hAnsi="Garamond"/>
        </w:rPr>
        <w:br/>
      </w:r>
      <w:r w:rsidRPr="00125F60">
        <w:rPr>
          <w:rFonts w:ascii="Garamond" w:hAnsi="Garamond"/>
        </w:rPr>
        <w:t>Proclamo: «Tú eres mi Dios.</w:t>
      </w:r>
    </w:p>
    <w:p w14:paraId="0757355B" w14:textId="0D07E93F" w:rsidR="00125F60" w:rsidRDefault="00125F60" w:rsidP="00125F60">
      <w:pPr>
        <w:pStyle w:val="NormalWeb"/>
        <w:shd w:val="clear" w:color="auto" w:fill="FFFFFF"/>
        <w:spacing w:before="0" w:beforeAutospacing="0" w:after="0" w:afterAutospacing="0"/>
        <w:ind w:left="720" w:hanging="720"/>
        <w:rPr>
          <w:rFonts w:ascii="Garamond" w:hAnsi="Garamond"/>
        </w:rPr>
      </w:pPr>
      <w:r w:rsidRPr="00125F60">
        <w:rPr>
          <w:rFonts w:ascii="Garamond" w:hAnsi="Garamond"/>
          <w:vertAlign w:val="superscript"/>
        </w:rPr>
        <w:t>15</w:t>
      </w:r>
      <w:r w:rsidRPr="00125F60">
        <w:rPr>
          <w:rFonts w:ascii="Garamond" w:hAnsi="Garamond"/>
        </w:rPr>
        <w:t xml:space="preserve"> Mis días están en tus manos; *</w:t>
      </w:r>
      <w:r>
        <w:rPr>
          <w:rFonts w:ascii="Garamond" w:hAnsi="Garamond"/>
        </w:rPr>
        <w:br/>
      </w:r>
      <w:r w:rsidRPr="00125F60">
        <w:rPr>
          <w:rFonts w:ascii="Garamond" w:hAnsi="Garamond"/>
        </w:rPr>
        <w:t>líbrame de mis enemigos, y de mis perseguidores.</w:t>
      </w:r>
    </w:p>
    <w:p w14:paraId="6001CD0A" w14:textId="22C49CF6" w:rsidR="00724E4B" w:rsidRDefault="00125F60" w:rsidP="00125F60">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125F60">
        <w:rPr>
          <w:rFonts w:ascii="Garamond" w:hAnsi="Garamond"/>
          <w:vertAlign w:val="superscript"/>
        </w:rPr>
        <w:t>16</w:t>
      </w:r>
      <w:r w:rsidRPr="00125F60">
        <w:rPr>
          <w:rFonts w:ascii="Garamond" w:hAnsi="Garamond"/>
        </w:rPr>
        <w:t xml:space="preserve"> Haz brillar tu rostro sobre esta tu sierva *</w:t>
      </w:r>
      <w:r>
        <w:rPr>
          <w:rFonts w:ascii="Garamond" w:hAnsi="Garamond"/>
        </w:rPr>
        <w:br/>
      </w:r>
      <w:r w:rsidRPr="00125F60">
        <w:rPr>
          <w:rFonts w:ascii="Garamond" w:hAnsi="Garamond"/>
        </w:rPr>
        <w:t>y sálvame en tu bondad».</w:t>
      </w:r>
    </w:p>
    <w:p w14:paraId="3E58E390" w14:textId="77777777" w:rsidR="00724E4B" w:rsidRDefault="00724E4B" w:rsidP="00BF54D1">
      <w:pPr>
        <w:pStyle w:val="NormalWeb"/>
        <w:shd w:val="clear" w:color="auto" w:fill="FFFFFF"/>
        <w:spacing w:before="0" w:beforeAutospacing="0" w:after="0" w:afterAutospacing="0"/>
        <w:rPr>
          <w:rStyle w:val="text"/>
          <w:rFonts w:ascii="Garamond" w:hAnsi="Garamond" w:cs="Segoe UI"/>
          <w:color w:val="000000"/>
          <w:lang w:val="es-ES"/>
        </w:rPr>
      </w:pPr>
    </w:p>
    <w:p w14:paraId="4F528DEA"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06210329"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2B6A8710"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2442696B"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0FA01F0F"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446A93AA"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3DF1F619"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3318332C"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58F4F300" w14:textId="77777777" w:rsidR="00BF54D1" w:rsidRDefault="00BF54D1" w:rsidP="00BF54D1">
      <w:pPr>
        <w:pStyle w:val="NormalWeb"/>
        <w:shd w:val="clear" w:color="auto" w:fill="FFFFFF"/>
        <w:spacing w:before="0" w:beforeAutospacing="0" w:after="0" w:afterAutospacing="0"/>
        <w:rPr>
          <w:rStyle w:val="text"/>
          <w:rFonts w:ascii="Garamond" w:hAnsi="Garamond" w:cs="Segoe UI"/>
          <w:color w:val="000000"/>
          <w:lang w:val="es-ES"/>
        </w:rPr>
      </w:pPr>
    </w:p>
    <w:p w14:paraId="3CCBBFDB"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6AF47204"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744011A3"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4633FE43"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59E2EBE9"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036EAFE3"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61883296"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284B25FF"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456EE442"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4E806C04"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733EF1B1"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1A420768"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3D49D8BE"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682E022D"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206F12A8"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7F1FF22F"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5F8F6D3A" w14:textId="77777777" w:rsidR="00D050FB" w:rsidRPr="00A2045D"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47563884" w14:textId="40C1BE11" w:rsidR="00BF54D1" w:rsidRDefault="00713695" w:rsidP="00BF54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2E5E0A">
        <w:rPr>
          <w:rFonts w:ascii="Gill Sans" w:hAnsi="Gill Sans" w:cs="Gill Sans"/>
          <w:b/>
          <w:bCs/>
          <w:color w:val="000000" w:themeColor="text1"/>
          <w:lang w:val="es-ES"/>
        </w:rPr>
        <w:t>Tina Francis</w:t>
      </w:r>
    </w:p>
    <w:p w14:paraId="50416550" w14:textId="79446CA4" w:rsid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D050FB">
        <w:rPr>
          <w:rFonts w:ascii="Gill Sans" w:hAnsi="Gill Sans" w:cs="Gill Sans"/>
          <w:sz w:val="22"/>
          <w:szCs w:val="22"/>
        </w:rPr>
        <w:t xml:space="preserve">El siervo de Isaías no retrocede. Escucha, no con resignación, sino con fe desafiante. El salmista adopta la misma postura. No es un lamento tranquilo y sereno. Es un dolor </w:t>
      </w:r>
      <w:r w:rsidRPr="00D050FB">
        <w:rPr>
          <w:rFonts w:ascii="Gill Sans" w:hAnsi="Gill Sans" w:cs="Gill Sans"/>
          <w:i/>
          <w:iCs/>
          <w:sz w:val="22"/>
          <w:szCs w:val="22"/>
        </w:rPr>
        <w:t>horrible</w:t>
      </w:r>
      <w:r w:rsidRPr="00D050FB">
        <w:rPr>
          <w:rFonts w:ascii="Gill Sans" w:hAnsi="Gill Sans" w:cs="Gill Sans"/>
          <w:sz w:val="22"/>
          <w:szCs w:val="22"/>
        </w:rPr>
        <w:t>. Es la oración gritada del abandonado, la súplica desesperada de quien no se hace ilusiones sobre su destino.</w:t>
      </w:r>
    </w:p>
    <w:p w14:paraId="6515767A" w14:textId="77777777" w:rsidR="00D050FB" w:rsidRP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77D87EC2" w14:textId="16A1E35B" w:rsid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D050FB">
        <w:rPr>
          <w:rFonts w:ascii="Gill Sans" w:hAnsi="Gill Sans" w:cs="Gill Sans"/>
          <w:sz w:val="22"/>
          <w:szCs w:val="22"/>
        </w:rPr>
        <w:t>«Estoy en problemas», dice. «</w:t>
      </w:r>
      <w:r>
        <w:rPr>
          <w:rFonts w:ascii="Gill Sans" w:hAnsi="Gill Sans" w:cs="Gill Sans"/>
          <w:sz w:val="22"/>
          <w:szCs w:val="22"/>
        </w:rPr>
        <w:t>E</w:t>
      </w:r>
      <w:r w:rsidRPr="00D050FB">
        <w:rPr>
          <w:rFonts w:ascii="Gill Sans" w:hAnsi="Gill Sans" w:cs="Gill Sans"/>
          <w:sz w:val="22"/>
          <w:szCs w:val="22"/>
        </w:rPr>
        <w:t>l pesar me consume los ojos». El salmista no disfraza su dolor. Lo pone al descubierto. Gritar, nombrar el sufrimiento como real e insoportable, no es infidelidad, sino fe en sí misma.</w:t>
      </w:r>
    </w:p>
    <w:p w14:paraId="5496D45E" w14:textId="77777777" w:rsidR="00D050FB" w:rsidRP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4783CA5E" w14:textId="77777777" w:rsid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D050FB">
        <w:rPr>
          <w:rFonts w:ascii="Gill Sans" w:hAnsi="Gill Sans" w:cs="Gill Sans"/>
          <w:sz w:val="22"/>
          <w:szCs w:val="22"/>
        </w:rPr>
        <w:t>Incluso en medio de la ruina, dice el salmista: «Pero yo confío en ti, Señor». Esta es una creencia obstinada, no una positividad tóxica. Es una oración de protesta. Insistencia. Desafío.</w:t>
      </w:r>
    </w:p>
    <w:p w14:paraId="655497D9" w14:textId="77777777" w:rsidR="00D050FB" w:rsidRP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25F75596" w14:textId="77777777" w:rsidR="00D050FB" w:rsidRPr="00D050FB" w:rsidRDefault="00D050FB" w:rsidP="00D050F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D050FB">
        <w:rPr>
          <w:rFonts w:ascii="Gill Sans" w:hAnsi="Gill Sans" w:cs="Gill Sans"/>
          <w:sz w:val="22"/>
          <w:szCs w:val="22"/>
        </w:rPr>
        <w:t>El lamento del salmista resuena a través de las generaciones: los exiliados, los desplazados, los que se niegan a ser ignorados o borrados. Este salmo nos recuerda que la fe no consiste en proyectar fuerza, sino en llevar nuestro yo completo y sin adornos —mezquino, enojado, exhausto— al Dios que nos ve, nos sostiene y nos ama.</w:t>
      </w:r>
    </w:p>
    <w:p w14:paraId="495FA987" w14:textId="77777777" w:rsidR="00DD673F" w:rsidRDefault="00DD673F" w:rsidP="00BF54D1">
      <w:pPr>
        <w:rPr>
          <w:rStyle w:val="text"/>
          <w:rFonts w:ascii="Gill Sans" w:hAnsi="Gill Sans" w:cs="Gill Sans"/>
          <w:b/>
          <w:bCs/>
          <w:color w:val="000000"/>
          <w:lang w:val="es-ES"/>
        </w:rPr>
      </w:pPr>
    </w:p>
    <w:p w14:paraId="06B31E84" w14:textId="1FEFB0D5"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3804CF67" w:rsidR="00B74724" w:rsidRPr="00D050FB" w:rsidRDefault="00D050FB" w:rsidP="00BF54D1">
      <w:pPr>
        <w:rPr>
          <w:rStyle w:val="text"/>
          <w:rFonts w:ascii="Garamond" w:eastAsia="Times New Roman" w:hAnsi="Garamond"/>
          <w:lang w:eastAsia="es"/>
        </w:rPr>
      </w:pPr>
      <w:r w:rsidRPr="00D050FB">
        <w:rPr>
          <w:rFonts w:ascii="Garamond" w:eastAsia="Times New Roman" w:hAnsi="Garamond"/>
          <w:lang w:eastAsia="es"/>
        </w:rPr>
        <w:t>¿Cuándo te has permitido llorar abiertamente ante Dios? ¿Cómo dio forma a tu fe ese acto de honestidad?</w:t>
      </w:r>
      <w:r w:rsidR="00B74724" w:rsidRPr="00A2045D">
        <w:rPr>
          <w:rStyle w:val="text"/>
          <w:rFonts w:ascii="Garamond" w:hAnsi="Garamond" w:cs="Segoe UI"/>
          <w:color w:val="000000"/>
          <w:lang w:val="es-ES"/>
        </w:rPr>
        <w:br w:type="page"/>
      </w:r>
    </w:p>
    <w:p w14:paraId="6491D8D0" w14:textId="6A4B7EF0" w:rsidR="00713695" w:rsidRDefault="002E5E0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Filipenses 2:5-11</w:t>
      </w:r>
    </w:p>
    <w:p w14:paraId="3AD93BCF" w14:textId="77777777" w:rsidR="00D050FB" w:rsidRDefault="00D050FB" w:rsidP="00D050FB">
      <w:pPr>
        <w:pStyle w:val="NormalWeb"/>
        <w:spacing w:before="0" w:beforeAutospacing="0" w:after="0" w:afterAutospacing="0"/>
        <w:rPr>
          <w:rFonts w:ascii="Garamond" w:hAnsi="Garamond" w:cs="Segoe UI"/>
          <w:color w:val="000000"/>
        </w:rPr>
      </w:pPr>
      <w:r w:rsidRPr="00D050FB">
        <w:rPr>
          <w:rFonts w:ascii="Garamond" w:hAnsi="Garamond" w:cs="Segoe UI"/>
          <w:b/>
          <w:bCs/>
          <w:color w:val="000000"/>
          <w:vertAlign w:val="superscript"/>
        </w:rPr>
        <w:t>5 </w:t>
      </w:r>
      <w:r w:rsidRPr="00D050FB">
        <w:rPr>
          <w:rFonts w:ascii="Garamond" w:hAnsi="Garamond" w:cs="Segoe UI"/>
          <w:color w:val="000000"/>
        </w:rPr>
        <w:t>Tengan unos con otros la manera de pensar propia de quien está unido a Cristo Jesús, </w:t>
      </w:r>
      <w:r w:rsidRPr="00D050FB">
        <w:rPr>
          <w:rFonts w:ascii="Garamond" w:hAnsi="Garamond" w:cs="Segoe UI"/>
          <w:b/>
          <w:bCs/>
          <w:color w:val="000000"/>
          <w:vertAlign w:val="superscript"/>
        </w:rPr>
        <w:t>6 </w:t>
      </w:r>
      <w:r w:rsidRPr="00D050FB">
        <w:rPr>
          <w:rFonts w:ascii="Garamond" w:hAnsi="Garamond" w:cs="Segoe UI"/>
          <w:color w:val="000000"/>
        </w:rPr>
        <w:t>el cual:</w:t>
      </w:r>
    </w:p>
    <w:p w14:paraId="26CAF51B" w14:textId="77777777" w:rsidR="00D050FB" w:rsidRPr="00D050FB" w:rsidRDefault="00D050FB" w:rsidP="00D050FB">
      <w:pPr>
        <w:pStyle w:val="NormalWeb"/>
        <w:spacing w:before="0" w:beforeAutospacing="0" w:after="0" w:afterAutospacing="0"/>
        <w:rPr>
          <w:rFonts w:ascii="Garamond" w:hAnsi="Garamond" w:cs="Segoe UI"/>
          <w:color w:val="000000"/>
        </w:rPr>
      </w:pPr>
    </w:p>
    <w:p w14:paraId="3AD8548F" w14:textId="77777777" w:rsidR="00D050FB" w:rsidRDefault="00D050FB" w:rsidP="00D050FB">
      <w:pPr>
        <w:pStyle w:val="NormalWeb"/>
        <w:spacing w:before="0" w:beforeAutospacing="0" w:after="0" w:afterAutospacing="0"/>
        <w:ind w:left="720" w:hanging="720"/>
        <w:rPr>
          <w:rFonts w:ascii="Garamond" w:hAnsi="Garamond" w:cs="Segoe UI"/>
          <w:color w:val="000000"/>
        </w:rPr>
      </w:pPr>
      <w:r w:rsidRPr="00D050FB">
        <w:rPr>
          <w:rFonts w:ascii="Garamond" w:hAnsi="Garamond" w:cs="Segoe UI"/>
          <w:color w:val="000000"/>
        </w:rPr>
        <w:t>Aunque existía con el mismo ser de Dios,</w:t>
      </w:r>
      <w:r w:rsidRPr="00D050FB">
        <w:rPr>
          <w:rFonts w:ascii="Garamond" w:hAnsi="Garamond" w:cs="Segoe UI"/>
          <w:color w:val="000000"/>
        </w:rPr>
        <w:br/>
        <w:t>no se aferró a su igualdad con él,</w:t>
      </w:r>
      <w:r w:rsidRPr="00D050FB">
        <w:rPr>
          <w:rFonts w:ascii="Garamond" w:hAnsi="Garamond" w:cs="Segoe UI"/>
          <w:color w:val="000000"/>
        </w:rPr>
        <w:br/>
      </w:r>
      <w:r w:rsidRPr="00D050FB">
        <w:rPr>
          <w:rFonts w:ascii="Garamond" w:hAnsi="Garamond" w:cs="Segoe UI"/>
          <w:b/>
          <w:bCs/>
          <w:color w:val="000000"/>
          <w:vertAlign w:val="superscript"/>
        </w:rPr>
        <w:t>7 </w:t>
      </w:r>
      <w:r w:rsidRPr="00D050FB">
        <w:rPr>
          <w:rFonts w:ascii="Garamond" w:hAnsi="Garamond" w:cs="Segoe UI"/>
          <w:color w:val="000000"/>
        </w:rPr>
        <w:t>sino que renunció a lo que era suyo</w:t>
      </w:r>
      <w:r w:rsidRPr="00D050FB">
        <w:rPr>
          <w:rFonts w:ascii="Garamond" w:hAnsi="Garamond" w:cs="Segoe UI"/>
          <w:color w:val="000000"/>
        </w:rPr>
        <w:br/>
        <w:t>y tomó naturaleza de siervo.</w:t>
      </w:r>
      <w:r w:rsidRPr="00D050FB">
        <w:rPr>
          <w:rFonts w:ascii="Garamond" w:hAnsi="Garamond" w:cs="Segoe UI"/>
          <w:color w:val="000000"/>
        </w:rPr>
        <w:br/>
        <w:t>Haciéndose como todos los hombres</w:t>
      </w:r>
      <w:r w:rsidRPr="00D050FB">
        <w:rPr>
          <w:rFonts w:ascii="Garamond" w:hAnsi="Garamond" w:cs="Segoe UI"/>
          <w:color w:val="000000"/>
        </w:rPr>
        <w:br/>
        <w:t>y presentándose como un hombre cualquiera,</w:t>
      </w:r>
      <w:r w:rsidRPr="00D050FB">
        <w:rPr>
          <w:rFonts w:ascii="Garamond" w:hAnsi="Garamond" w:cs="Segoe UI"/>
          <w:color w:val="000000"/>
        </w:rPr>
        <w:br/>
      </w:r>
      <w:r w:rsidRPr="00D050FB">
        <w:rPr>
          <w:rFonts w:ascii="Garamond" w:hAnsi="Garamond" w:cs="Segoe UI"/>
          <w:b/>
          <w:bCs/>
          <w:color w:val="000000"/>
          <w:vertAlign w:val="superscript"/>
        </w:rPr>
        <w:t>8 </w:t>
      </w:r>
      <w:r w:rsidRPr="00D050FB">
        <w:rPr>
          <w:rFonts w:ascii="Garamond" w:hAnsi="Garamond" w:cs="Segoe UI"/>
          <w:color w:val="000000"/>
        </w:rPr>
        <w:t>se humilló a sí mismo,</w:t>
      </w:r>
      <w:r w:rsidRPr="00D050FB">
        <w:rPr>
          <w:rFonts w:ascii="Garamond" w:hAnsi="Garamond" w:cs="Segoe UI"/>
          <w:color w:val="000000"/>
        </w:rPr>
        <w:br/>
        <w:t>haciéndose obediente hasta la muerte,</w:t>
      </w:r>
      <w:r w:rsidRPr="00D050FB">
        <w:rPr>
          <w:rFonts w:ascii="Garamond" w:hAnsi="Garamond" w:cs="Segoe UI"/>
          <w:color w:val="000000"/>
        </w:rPr>
        <w:br/>
        <w:t>hasta la muerte en la cruz.</w:t>
      </w:r>
    </w:p>
    <w:p w14:paraId="08968A96" w14:textId="77777777" w:rsidR="00D050FB" w:rsidRPr="00D050FB" w:rsidRDefault="00D050FB" w:rsidP="00D050FB">
      <w:pPr>
        <w:pStyle w:val="NormalWeb"/>
        <w:spacing w:before="0" w:beforeAutospacing="0" w:after="0" w:afterAutospacing="0"/>
        <w:ind w:left="720" w:hanging="720"/>
        <w:rPr>
          <w:rFonts w:ascii="Garamond" w:hAnsi="Garamond" w:cs="Segoe UI"/>
          <w:color w:val="000000"/>
        </w:rPr>
      </w:pPr>
    </w:p>
    <w:p w14:paraId="1830BC0E" w14:textId="77777777" w:rsidR="00D050FB" w:rsidRPr="00D050FB" w:rsidRDefault="00D050FB" w:rsidP="00D050FB">
      <w:pPr>
        <w:pStyle w:val="NormalWeb"/>
        <w:spacing w:before="0" w:beforeAutospacing="0" w:after="0" w:afterAutospacing="0"/>
        <w:ind w:left="720" w:hanging="720"/>
        <w:rPr>
          <w:rFonts w:ascii="Garamond" w:hAnsi="Garamond" w:cs="Segoe UI"/>
          <w:color w:val="000000"/>
        </w:rPr>
      </w:pPr>
      <w:r w:rsidRPr="00D050FB">
        <w:rPr>
          <w:rFonts w:ascii="Garamond" w:hAnsi="Garamond" w:cs="Segoe UI"/>
          <w:b/>
          <w:bCs/>
          <w:color w:val="000000"/>
          <w:vertAlign w:val="superscript"/>
        </w:rPr>
        <w:t>9 </w:t>
      </w:r>
      <w:r w:rsidRPr="00D050FB">
        <w:rPr>
          <w:rFonts w:ascii="Garamond" w:hAnsi="Garamond" w:cs="Segoe UI"/>
          <w:color w:val="000000"/>
        </w:rPr>
        <w:t>Por eso Dios le dio el más alto honor</w:t>
      </w:r>
      <w:r w:rsidRPr="00D050FB">
        <w:rPr>
          <w:rFonts w:ascii="Garamond" w:hAnsi="Garamond" w:cs="Segoe UI"/>
          <w:color w:val="000000"/>
        </w:rPr>
        <w:br/>
        <w:t>y el más excelente de todos los nombres,</w:t>
      </w:r>
      <w:r w:rsidRPr="00D050FB">
        <w:rPr>
          <w:rFonts w:ascii="Garamond" w:hAnsi="Garamond" w:cs="Segoe UI"/>
          <w:color w:val="000000"/>
        </w:rPr>
        <w:br/>
      </w:r>
      <w:r w:rsidRPr="00D050FB">
        <w:rPr>
          <w:rFonts w:ascii="Garamond" w:hAnsi="Garamond" w:cs="Segoe UI"/>
          <w:b/>
          <w:bCs/>
          <w:color w:val="000000"/>
          <w:vertAlign w:val="superscript"/>
        </w:rPr>
        <w:t>10 </w:t>
      </w:r>
      <w:r w:rsidRPr="00D050FB">
        <w:rPr>
          <w:rFonts w:ascii="Garamond" w:hAnsi="Garamond" w:cs="Segoe UI"/>
          <w:color w:val="000000"/>
        </w:rPr>
        <w:t>para que, ante ese nombre concedido a Jesús,</w:t>
      </w:r>
      <w:r w:rsidRPr="00D050FB">
        <w:rPr>
          <w:rFonts w:ascii="Garamond" w:hAnsi="Garamond" w:cs="Segoe UI"/>
          <w:color w:val="000000"/>
        </w:rPr>
        <w:br/>
        <w:t>doblen todos las rodillas</w:t>
      </w:r>
      <w:r w:rsidRPr="00D050FB">
        <w:rPr>
          <w:rFonts w:ascii="Garamond" w:hAnsi="Garamond" w:cs="Segoe UI"/>
          <w:color w:val="000000"/>
        </w:rPr>
        <w:br/>
        <w:t>en el cielo, en la tierra y debajo de la tierra,</w:t>
      </w:r>
      <w:r w:rsidRPr="00D050FB">
        <w:rPr>
          <w:rFonts w:ascii="Garamond" w:hAnsi="Garamond" w:cs="Segoe UI"/>
          <w:color w:val="000000"/>
        </w:rPr>
        <w:br/>
      </w:r>
      <w:r w:rsidRPr="00D050FB">
        <w:rPr>
          <w:rFonts w:ascii="Garamond" w:hAnsi="Garamond" w:cs="Segoe UI"/>
          <w:b/>
          <w:bCs/>
          <w:color w:val="000000"/>
          <w:vertAlign w:val="superscript"/>
        </w:rPr>
        <w:t>11 </w:t>
      </w:r>
      <w:r w:rsidRPr="00D050FB">
        <w:rPr>
          <w:rFonts w:ascii="Garamond" w:hAnsi="Garamond" w:cs="Segoe UI"/>
          <w:color w:val="000000"/>
        </w:rPr>
        <w:t>y todos reconozcan que Jesucristo es Señor,</w:t>
      </w:r>
      <w:r w:rsidRPr="00D050FB">
        <w:rPr>
          <w:rFonts w:ascii="Garamond" w:hAnsi="Garamond" w:cs="Segoe UI"/>
          <w:color w:val="000000"/>
        </w:rPr>
        <w:br/>
        <w:t>para gloria de Dios Padre.</w:t>
      </w:r>
    </w:p>
    <w:p w14:paraId="1EC56F4D" w14:textId="77777777" w:rsidR="00EF3EBF" w:rsidRDefault="00EF3EBF" w:rsidP="00D050FB">
      <w:pPr>
        <w:pStyle w:val="NormalWeb"/>
        <w:shd w:val="clear" w:color="auto" w:fill="FFFFFF"/>
        <w:spacing w:before="0" w:beforeAutospacing="0" w:after="0" w:afterAutospacing="0"/>
        <w:rPr>
          <w:rStyle w:val="text"/>
          <w:rFonts w:ascii="Gill Sans" w:hAnsi="Gill Sans" w:cs="Gill Sans"/>
          <w:b/>
          <w:bCs/>
          <w:color w:val="000000"/>
          <w:lang w:val="es-ES"/>
        </w:rPr>
      </w:pPr>
    </w:p>
    <w:p w14:paraId="48F123FB" w14:textId="77777777" w:rsidR="00EF3EBF" w:rsidRDefault="00EF3EBF" w:rsidP="00D050FB">
      <w:pPr>
        <w:pStyle w:val="NormalWeb"/>
        <w:shd w:val="clear" w:color="auto" w:fill="FFFFFF"/>
        <w:spacing w:before="0" w:beforeAutospacing="0" w:after="0" w:afterAutospacing="0"/>
        <w:rPr>
          <w:rStyle w:val="text"/>
          <w:rFonts w:ascii="Gill Sans" w:hAnsi="Gill Sans" w:cs="Gill Sans"/>
          <w:b/>
          <w:bCs/>
          <w:color w:val="000000"/>
          <w:lang w:val="es-ES"/>
        </w:rPr>
      </w:pPr>
    </w:p>
    <w:p w14:paraId="6152A3B5" w14:textId="77777777" w:rsidR="00EF3EBF" w:rsidRDefault="00EF3EBF" w:rsidP="00D050FB">
      <w:pPr>
        <w:pStyle w:val="NormalWeb"/>
        <w:shd w:val="clear" w:color="auto" w:fill="FFFFFF"/>
        <w:spacing w:before="0" w:beforeAutospacing="0" w:after="0" w:afterAutospacing="0"/>
        <w:rPr>
          <w:rStyle w:val="text"/>
          <w:rFonts w:ascii="Gill Sans" w:hAnsi="Gill Sans" w:cs="Gill Sans"/>
          <w:b/>
          <w:bCs/>
          <w:color w:val="000000"/>
          <w:lang w:val="es-ES"/>
        </w:rPr>
      </w:pPr>
    </w:p>
    <w:p w14:paraId="71A9DF72"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60ACD5E"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A4A5E6"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F366144"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DA89D99"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1AD117A"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EF3CEFB"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A6FBB42"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0CDBE95"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47550F0"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32D270F"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71BE401"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14D4B80"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FFBFD4B"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63DD448"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DEDC917"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3F1A0B7"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E3A51DF"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BBFEE05"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5A9C9F2"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97EB239"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CC22A17"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CEE1AA8"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4A7A1EF"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A293D5B"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37A84E4"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6E0CAC" w14:textId="77777777" w:rsidR="0025752A" w:rsidRPr="00A2045D"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27296D9" w14:textId="24A1D2B9" w:rsidR="00EF3EBF" w:rsidRDefault="00713695" w:rsidP="00EF3EB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2E5E0A">
        <w:rPr>
          <w:rFonts w:ascii="Gill Sans" w:hAnsi="Gill Sans" w:cs="Gill Sans"/>
          <w:b/>
          <w:bCs/>
          <w:color w:val="000000" w:themeColor="text1"/>
          <w:lang w:val="es-ES"/>
        </w:rPr>
        <w:t>Tina Francis</w:t>
      </w:r>
    </w:p>
    <w:p w14:paraId="78D9AF49"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5752A">
        <w:rPr>
          <w:rFonts w:ascii="Gill Sans" w:hAnsi="Gill Sans" w:cs="Gill Sans"/>
          <w:color w:val="000000" w:themeColor="text1"/>
          <w:sz w:val="22"/>
          <w:szCs w:val="22"/>
        </w:rPr>
        <w:t xml:space="preserve">Filipos, una colonia romana. Una ciudad donde el poder lo es todo: quién lo tiene, quién lo conserva, quién queda aplastado bajo él. Pablo sabía cómo ascender en la escala social. Y, sin embargo, aquí está, en una celda de prisión, exhortando a una comunidad cansada: </w:t>
      </w:r>
      <w:r w:rsidRPr="0025752A">
        <w:rPr>
          <w:rFonts w:ascii="Gill Sans" w:hAnsi="Gill Sans" w:cs="Gill Sans"/>
          <w:i/>
          <w:iCs/>
          <w:color w:val="000000" w:themeColor="text1"/>
          <w:sz w:val="22"/>
          <w:szCs w:val="22"/>
        </w:rPr>
        <w:t>tened el mismo sentir que Cristo.</w:t>
      </w:r>
    </w:p>
    <w:p w14:paraId="52267DF4"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29BACBD7"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5752A">
        <w:rPr>
          <w:rFonts w:ascii="Gill Sans" w:hAnsi="Gill Sans" w:cs="Gill Sans"/>
          <w:color w:val="000000" w:themeColor="text1"/>
          <w:sz w:val="22"/>
          <w:szCs w:val="22"/>
        </w:rPr>
        <w:t xml:space="preserve">Y luego canta un </w:t>
      </w:r>
      <w:r w:rsidRPr="0025752A">
        <w:rPr>
          <w:rFonts w:ascii="Gill Sans" w:hAnsi="Gill Sans" w:cs="Gill Sans"/>
          <w:i/>
          <w:iCs/>
          <w:color w:val="000000" w:themeColor="text1"/>
          <w:sz w:val="22"/>
          <w:szCs w:val="22"/>
        </w:rPr>
        <w:t>himno de descenso</w:t>
      </w:r>
      <w:r w:rsidRPr="0025752A">
        <w:rPr>
          <w:rFonts w:ascii="Gill Sans" w:hAnsi="Gill Sans" w:cs="Gill Sans"/>
          <w:color w:val="000000" w:themeColor="text1"/>
          <w:sz w:val="22"/>
          <w:szCs w:val="22"/>
        </w:rPr>
        <w:t>. Un himno de protesta y una granada teológica: Jesús, aunque era de la misma naturaleza que Dios, no se aprovechó de ella, sino que se despojó de sí mismo.</w:t>
      </w:r>
    </w:p>
    <w:p w14:paraId="7E2AB48B"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475D369A"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5752A">
        <w:rPr>
          <w:rFonts w:ascii="Gill Sans" w:hAnsi="Gill Sans" w:cs="Gill Sans"/>
          <w:color w:val="000000" w:themeColor="text1"/>
          <w:sz w:val="22"/>
          <w:szCs w:val="22"/>
        </w:rPr>
        <w:t xml:space="preserve">El camino de Jesús es la movilidad descendente. No acumula poder. Lo libera. Se arrodilla. Lava los pies de los hombres que lo abandonarán. Desciende a la carne, al dolor, a la muerte misma. Y nosotros, como Roma, luchamos por comprender a un Dios así. </w:t>
      </w:r>
    </w:p>
    <w:p w14:paraId="5E048065"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6DBE8359"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5752A">
        <w:rPr>
          <w:rFonts w:ascii="Gill Sans" w:hAnsi="Gill Sans" w:cs="Gill Sans"/>
          <w:color w:val="000000" w:themeColor="text1"/>
          <w:sz w:val="22"/>
          <w:szCs w:val="22"/>
        </w:rPr>
        <w:t xml:space="preserve">El poder, tal como lo conocemos, devora. Pero el amor que se deja ir nos perturba. Queremos un Dios que gane. Pero Pablo nos recuerda: </w:t>
      </w:r>
      <w:r w:rsidRPr="0025752A">
        <w:rPr>
          <w:rFonts w:ascii="Gill Sans" w:hAnsi="Gill Sans" w:cs="Gill Sans"/>
          <w:i/>
          <w:iCs/>
          <w:color w:val="000000" w:themeColor="text1"/>
          <w:sz w:val="22"/>
          <w:szCs w:val="22"/>
        </w:rPr>
        <w:t>El poder que se acumula no es poder en absoluto.</w:t>
      </w:r>
      <w:r w:rsidRPr="0025752A">
        <w:rPr>
          <w:rFonts w:ascii="Gill Sans" w:hAnsi="Gill Sans" w:cs="Gill Sans"/>
          <w:color w:val="000000" w:themeColor="text1"/>
          <w:sz w:val="22"/>
          <w:szCs w:val="22"/>
        </w:rPr>
        <w:t xml:space="preserve"> El verdadero poder se inclina, se abre y se vacía, hasta que solo queda Dios.</w:t>
      </w:r>
    </w:p>
    <w:p w14:paraId="40C1D34F" w14:textId="77777777" w:rsidR="0025752A" w:rsidRPr="0025752A" w:rsidRDefault="0025752A" w:rsidP="0025752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011B2239" w14:textId="1E4748E8" w:rsidR="00EF3EBF" w:rsidRPr="0025752A" w:rsidRDefault="0025752A" w:rsidP="00EF3EB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5752A">
        <w:rPr>
          <w:rFonts w:ascii="Gill Sans" w:hAnsi="Gill Sans" w:cs="Gill Sans"/>
          <w:color w:val="000000" w:themeColor="text1"/>
          <w:sz w:val="22"/>
          <w:szCs w:val="22"/>
        </w:rPr>
        <w:t xml:space="preserve">Esta es la forma del amor. </w:t>
      </w:r>
      <w:r w:rsidRPr="0025752A">
        <w:rPr>
          <w:rFonts w:ascii="Gill Sans" w:hAnsi="Gill Sans" w:cs="Gill Sans"/>
          <w:i/>
          <w:iCs/>
          <w:color w:val="000000" w:themeColor="text1"/>
          <w:sz w:val="22"/>
          <w:szCs w:val="22"/>
        </w:rPr>
        <w:t xml:space="preserve">Este es el patrón del reino. El camino hacia arriba es hacia abajo. El camino hacia adelante es la liberación. </w:t>
      </w:r>
      <w:r w:rsidRPr="0025752A">
        <w:rPr>
          <w:rFonts w:ascii="Gill Sans" w:hAnsi="Gill Sans" w:cs="Gill Sans"/>
          <w:color w:val="000000" w:themeColor="text1"/>
          <w:sz w:val="22"/>
          <w:szCs w:val="22"/>
        </w:rPr>
        <w:t>Y tal vez... es la única forma en que ocurre la resurrección.</w:t>
      </w:r>
    </w:p>
    <w:p w14:paraId="308A9117" w14:textId="77777777" w:rsidR="007D441E" w:rsidRDefault="007D441E" w:rsidP="00BF54D1">
      <w:pPr>
        <w:pStyle w:val="NormalWeb"/>
        <w:spacing w:before="0" w:beforeAutospacing="0" w:after="0" w:afterAutospacing="0"/>
        <w:rPr>
          <w:rStyle w:val="text"/>
          <w:rFonts w:ascii="Gill Sans" w:hAnsi="Gill Sans" w:cs="Gill Sans"/>
          <w:b/>
          <w:bCs/>
          <w:color w:val="000000"/>
          <w:lang w:val="es-ES"/>
        </w:rPr>
      </w:pPr>
    </w:p>
    <w:p w14:paraId="2474E0BA" w14:textId="2BD8C0AD"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CBBE8A1" w14:textId="77777777" w:rsidR="0025752A" w:rsidRPr="0025752A" w:rsidRDefault="0025752A" w:rsidP="0025752A">
      <w:pPr>
        <w:rPr>
          <w:rFonts w:ascii="Garamond" w:eastAsia="Times New Roman" w:hAnsi="Garamond" w:cs="Times New Roman"/>
          <w:kern w:val="0"/>
          <w14:ligatures w14:val="none"/>
        </w:rPr>
      </w:pPr>
      <w:r w:rsidRPr="0025752A">
        <w:rPr>
          <w:rFonts w:ascii="Garamond" w:eastAsia="Times New Roman" w:hAnsi="Garamond" w:cs="Times New Roman"/>
          <w:kern w:val="0"/>
          <w14:ligatures w14:val="none"/>
        </w:rPr>
        <w:t>¿En qué parte de tu vida te llama Dios a bajar, no como una pérdida, sino como una reorientación hacia algo más verdadero?</w:t>
      </w:r>
    </w:p>
    <w:p w14:paraId="3ACC368F" w14:textId="1BEA2FF0" w:rsidR="003928B5" w:rsidRPr="00B24F96" w:rsidRDefault="003928B5" w:rsidP="00BF54D1">
      <w:pPr>
        <w:rPr>
          <w:rFonts w:ascii="Garamond" w:hAnsi="Garamond" w:cs="Segoe UI"/>
          <w:color w:val="000000"/>
        </w:rPr>
      </w:pPr>
      <w:r w:rsidRPr="00A2045D">
        <w:rPr>
          <w:rFonts w:ascii="Garamond" w:hAnsi="Garamond" w:cs="Segoe UI"/>
          <w:color w:val="000000"/>
          <w:lang w:val="es-ES"/>
        </w:rPr>
        <w:br w:type="page"/>
      </w:r>
    </w:p>
    <w:p w14:paraId="4CB4A903" w14:textId="4B5A3104" w:rsidR="00713695" w:rsidRDefault="002E5E0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Lucas 23:1-49 o Lucas 22:14-23:56</w:t>
      </w:r>
    </w:p>
    <w:p w14:paraId="08F9C4EC"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rPr>
        <w:t>23 </w:t>
      </w:r>
      <w:r w:rsidRPr="0025752A">
        <w:rPr>
          <w:rFonts w:ascii="Garamond" w:hAnsi="Garamond" w:cs="Segoe UI"/>
        </w:rPr>
        <w:t>Todos se levantaron, y llevaron a Jesús ante Pilato. </w:t>
      </w:r>
      <w:r w:rsidRPr="0025752A">
        <w:rPr>
          <w:rFonts w:ascii="Garamond" w:hAnsi="Garamond" w:cs="Segoe UI"/>
          <w:b/>
          <w:bCs/>
          <w:vertAlign w:val="superscript"/>
        </w:rPr>
        <w:t>2 </w:t>
      </w:r>
      <w:r w:rsidRPr="0025752A">
        <w:rPr>
          <w:rFonts w:ascii="Garamond" w:hAnsi="Garamond" w:cs="Segoe UI"/>
        </w:rPr>
        <w:t>En su presencia comenzaron a acusarlo, diciendo:</w:t>
      </w:r>
    </w:p>
    <w:p w14:paraId="527776CD" w14:textId="77777777" w:rsidR="0025752A" w:rsidRPr="0025752A" w:rsidRDefault="0025752A" w:rsidP="0025752A">
      <w:pPr>
        <w:pStyle w:val="NormalWeb"/>
        <w:spacing w:before="0" w:beforeAutospacing="0" w:after="0" w:afterAutospacing="0"/>
        <w:rPr>
          <w:rFonts w:ascii="Garamond" w:hAnsi="Garamond" w:cs="Segoe UI"/>
        </w:rPr>
      </w:pPr>
    </w:p>
    <w:p w14:paraId="710453AB"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—Hemos encontrado a este hombre alborotando a nuestra nación. Dice que no debemos pagar impuestos al emperador, y además afirma que él es el Mesías, el Rey.</w:t>
      </w:r>
    </w:p>
    <w:p w14:paraId="6CEFE554" w14:textId="77777777" w:rsidR="0025752A" w:rsidRPr="0025752A" w:rsidRDefault="0025752A" w:rsidP="0025752A">
      <w:pPr>
        <w:pStyle w:val="NormalWeb"/>
        <w:spacing w:before="0" w:beforeAutospacing="0" w:after="0" w:afterAutospacing="0"/>
        <w:rPr>
          <w:rFonts w:ascii="Garamond" w:hAnsi="Garamond" w:cs="Segoe UI"/>
        </w:rPr>
      </w:pPr>
    </w:p>
    <w:p w14:paraId="4E0AC154"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3 </w:t>
      </w:r>
      <w:r w:rsidRPr="0025752A">
        <w:rPr>
          <w:rFonts w:ascii="Garamond" w:hAnsi="Garamond" w:cs="Segoe UI"/>
        </w:rPr>
        <w:t>Pilato le preguntó:</w:t>
      </w:r>
    </w:p>
    <w:p w14:paraId="3C12F2D2" w14:textId="77777777" w:rsidR="0025752A" w:rsidRPr="0025752A" w:rsidRDefault="0025752A" w:rsidP="0025752A">
      <w:pPr>
        <w:pStyle w:val="NormalWeb"/>
        <w:spacing w:before="0" w:beforeAutospacing="0" w:after="0" w:afterAutospacing="0"/>
        <w:rPr>
          <w:rFonts w:ascii="Garamond" w:hAnsi="Garamond" w:cs="Segoe UI"/>
        </w:rPr>
      </w:pPr>
    </w:p>
    <w:p w14:paraId="0DA79740"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—¿Eres tú el Rey de los judíos?</w:t>
      </w:r>
    </w:p>
    <w:p w14:paraId="45B05AD7" w14:textId="77777777" w:rsidR="0025752A" w:rsidRPr="0025752A" w:rsidRDefault="0025752A" w:rsidP="0025752A">
      <w:pPr>
        <w:pStyle w:val="NormalWeb"/>
        <w:spacing w:before="0" w:beforeAutospacing="0" w:after="0" w:afterAutospacing="0"/>
        <w:rPr>
          <w:rFonts w:ascii="Garamond" w:hAnsi="Garamond" w:cs="Segoe UI"/>
        </w:rPr>
      </w:pPr>
    </w:p>
    <w:p w14:paraId="71621CA8"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—Tú lo has dicho —contestó Jesús.</w:t>
      </w:r>
    </w:p>
    <w:p w14:paraId="393BA0E4" w14:textId="77777777" w:rsidR="0025752A" w:rsidRPr="0025752A" w:rsidRDefault="0025752A" w:rsidP="0025752A">
      <w:pPr>
        <w:pStyle w:val="NormalWeb"/>
        <w:spacing w:before="0" w:beforeAutospacing="0" w:after="0" w:afterAutospacing="0"/>
        <w:rPr>
          <w:rFonts w:ascii="Garamond" w:hAnsi="Garamond" w:cs="Segoe UI"/>
        </w:rPr>
      </w:pPr>
    </w:p>
    <w:p w14:paraId="5BF251E4"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4 </w:t>
      </w:r>
      <w:r w:rsidRPr="0025752A">
        <w:rPr>
          <w:rFonts w:ascii="Garamond" w:hAnsi="Garamond" w:cs="Segoe UI"/>
        </w:rPr>
        <w:t>Entonces Pilato dijo a los jefes de los sacerdotes y a la gente:</w:t>
      </w:r>
    </w:p>
    <w:p w14:paraId="49EBEF7E" w14:textId="77777777" w:rsidR="0025752A" w:rsidRPr="0025752A" w:rsidRDefault="0025752A" w:rsidP="0025752A">
      <w:pPr>
        <w:pStyle w:val="NormalWeb"/>
        <w:spacing w:before="0" w:beforeAutospacing="0" w:after="0" w:afterAutospacing="0"/>
        <w:rPr>
          <w:rFonts w:ascii="Garamond" w:hAnsi="Garamond" w:cs="Segoe UI"/>
        </w:rPr>
      </w:pPr>
    </w:p>
    <w:p w14:paraId="7A3C7137"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—No encuentro en este hombre razón para condenarlo.</w:t>
      </w:r>
    </w:p>
    <w:p w14:paraId="36610BBC" w14:textId="77777777" w:rsidR="0025752A" w:rsidRPr="0025752A" w:rsidRDefault="0025752A" w:rsidP="0025752A">
      <w:pPr>
        <w:pStyle w:val="NormalWeb"/>
        <w:spacing w:before="0" w:beforeAutospacing="0" w:after="0" w:afterAutospacing="0"/>
        <w:rPr>
          <w:rFonts w:ascii="Garamond" w:hAnsi="Garamond" w:cs="Segoe UI"/>
        </w:rPr>
      </w:pPr>
    </w:p>
    <w:p w14:paraId="7BD03F91"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5 </w:t>
      </w:r>
      <w:r w:rsidRPr="0025752A">
        <w:rPr>
          <w:rFonts w:ascii="Garamond" w:hAnsi="Garamond" w:cs="Segoe UI"/>
        </w:rPr>
        <w:t>Pero ellos insistieron con más fuerza:</w:t>
      </w:r>
    </w:p>
    <w:p w14:paraId="196AC134" w14:textId="77777777" w:rsidR="0025752A" w:rsidRPr="0025752A" w:rsidRDefault="0025752A" w:rsidP="0025752A">
      <w:pPr>
        <w:pStyle w:val="NormalWeb"/>
        <w:spacing w:before="0" w:beforeAutospacing="0" w:after="0" w:afterAutospacing="0"/>
        <w:rPr>
          <w:rFonts w:ascii="Garamond" w:hAnsi="Garamond" w:cs="Segoe UI"/>
        </w:rPr>
      </w:pPr>
    </w:p>
    <w:p w14:paraId="7F238FCA"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—Con sus enseñanzas está alborotando a todo el pueblo. Comenzó en Galilea, y ahora sigue haciéndolo aquí, en Judea.</w:t>
      </w:r>
    </w:p>
    <w:p w14:paraId="42F09B67" w14:textId="77777777" w:rsidR="0025752A" w:rsidRPr="0025752A" w:rsidRDefault="0025752A" w:rsidP="0025752A">
      <w:pPr>
        <w:pStyle w:val="NormalWeb"/>
        <w:spacing w:before="0" w:beforeAutospacing="0" w:after="0" w:afterAutospacing="0"/>
        <w:rPr>
          <w:rFonts w:ascii="Garamond" w:hAnsi="Garamond" w:cs="Segoe UI"/>
        </w:rPr>
      </w:pPr>
    </w:p>
    <w:p w14:paraId="12502ACD" w14:textId="2FF23B45"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6 </w:t>
      </w:r>
      <w:r w:rsidRPr="0025752A">
        <w:rPr>
          <w:rFonts w:ascii="Garamond" w:hAnsi="Garamond" w:cs="Segoe UI"/>
        </w:rPr>
        <w:t>Al oír esto, Pilato preguntó si el hombre era de Galilea. </w:t>
      </w:r>
      <w:r w:rsidRPr="0025752A">
        <w:rPr>
          <w:rFonts w:ascii="Garamond" w:hAnsi="Garamond" w:cs="Segoe UI"/>
          <w:b/>
          <w:bCs/>
          <w:vertAlign w:val="superscript"/>
        </w:rPr>
        <w:t>7 </w:t>
      </w:r>
      <w:r w:rsidRPr="0025752A">
        <w:rPr>
          <w:rFonts w:ascii="Garamond" w:hAnsi="Garamond" w:cs="Segoe UI"/>
        </w:rPr>
        <w:t>Y al saber que Jesús era de la jurisdicción de Herodes, se lo envió, pues él también se encontraba aquellos días en Jerusalén. </w:t>
      </w:r>
      <w:r w:rsidRPr="0025752A">
        <w:rPr>
          <w:rFonts w:ascii="Garamond" w:hAnsi="Garamond" w:cs="Segoe UI"/>
          <w:b/>
          <w:bCs/>
          <w:vertAlign w:val="superscript"/>
        </w:rPr>
        <w:t>8 </w:t>
      </w:r>
      <w:r w:rsidRPr="0025752A">
        <w:rPr>
          <w:rFonts w:ascii="Garamond" w:hAnsi="Garamond" w:cs="Segoe UI"/>
        </w:rPr>
        <w:t>Al ver a Jesús, Herodes se puso muy contento, porque durante mucho tiempo había querido verlo, pues había oído hablar de él y esperaba verlo hacer algún milagro. </w:t>
      </w:r>
      <w:r w:rsidRPr="0025752A">
        <w:rPr>
          <w:rFonts w:ascii="Garamond" w:hAnsi="Garamond" w:cs="Segoe UI"/>
          <w:b/>
          <w:bCs/>
          <w:vertAlign w:val="superscript"/>
        </w:rPr>
        <w:t>9 </w:t>
      </w:r>
      <w:r w:rsidRPr="0025752A">
        <w:rPr>
          <w:rFonts w:ascii="Garamond" w:hAnsi="Garamond" w:cs="Segoe UI"/>
        </w:rPr>
        <w:t>Le hizo muchas preguntas, pero Jesús no le contestó nada. </w:t>
      </w:r>
      <w:r w:rsidRPr="0025752A">
        <w:rPr>
          <w:rFonts w:ascii="Garamond" w:hAnsi="Garamond" w:cs="Segoe UI"/>
          <w:b/>
          <w:bCs/>
          <w:vertAlign w:val="superscript"/>
        </w:rPr>
        <w:t>10 </w:t>
      </w:r>
      <w:r w:rsidRPr="0025752A">
        <w:rPr>
          <w:rFonts w:ascii="Garamond" w:hAnsi="Garamond" w:cs="Segoe UI"/>
        </w:rPr>
        <w:t>También estaban allí los jefes de los sacerdotes y los maestros de la ley, que lo acusaban con gran insistencia.</w:t>
      </w:r>
      <w:r>
        <w:rPr>
          <w:rFonts w:ascii="Garamond" w:hAnsi="Garamond" w:cs="Segoe UI"/>
        </w:rPr>
        <w:t xml:space="preserve"> </w:t>
      </w:r>
      <w:r w:rsidRPr="0025752A">
        <w:rPr>
          <w:rFonts w:ascii="Garamond" w:hAnsi="Garamond" w:cs="Segoe UI"/>
          <w:b/>
          <w:bCs/>
          <w:vertAlign w:val="superscript"/>
        </w:rPr>
        <w:t>11 </w:t>
      </w:r>
      <w:r w:rsidRPr="0025752A">
        <w:rPr>
          <w:rFonts w:ascii="Garamond" w:hAnsi="Garamond" w:cs="Segoe UI"/>
        </w:rPr>
        <w:t>Entonces Herodes y sus soldados lo trataron con desprecio, y para burlarse de él lo vistieron con ropas lujosas, como de rey. Luego Herodes lo envió nuevamente a Pilato. </w:t>
      </w:r>
      <w:r w:rsidRPr="0025752A">
        <w:rPr>
          <w:rFonts w:ascii="Garamond" w:hAnsi="Garamond" w:cs="Segoe UI"/>
          <w:b/>
          <w:bCs/>
          <w:vertAlign w:val="superscript"/>
        </w:rPr>
        <w:t>12 </w:t>
      </w:r>
      <w:r w:rsidRPr="0025752A">
        <w:rPr>
          <w:rFonts w:ascii="Garamond" w:hAnsi="Garamond" w:cs="Segoe UI"/>
        </w:rPr>
        <w:t>Aquel día se hicieron amigos Pilato y Herodes, que antes eran enemigos.</w:t>
      </w:r>
    </w:p>
    <w:p w14:paraId="7EC81F6B" w14:textId="77777777" w:rsidR="0025752A" w:rsidRPr="0025752A" w:rsidRDefault="0025752A" w:rsidP="0025752A">
      <w:pPr>
        <w:pStyle w:val="NormalWeb"/>
        <w:spacing w:before="0" w:beforeAutospacing="0" w:after="0" w:afterAutospacing="0"/>
        <w:rPr>
          <w:rFonts w:ascii="Garamond" w:hAnsi="Garamond" w:cs="Segoe UI"/>
        </w:rPr>
      </w:pPr>
    </w:p>
    <w:p w14:paraId="2886BC09"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13 </w:t>
      </w:r>
      <w:r w:rsidRPr="0025752A">
        <w:rPr>
          <w:rFonts w:ascii="Garamond" w:hAnsi="Garamond" w:cs="Segoe UI"/>
        </w:rPr>
        <w:t>Pilato reunió a los jefes de los sacerdotes, a las autoridades y al pueblo, </w:t>
      </w:r>
      <w:r w:rsidRPr="0025752A">
        <w:rPr>
          <w:rFonts w:ascii="Garamond" w:hAnsi="Garamond" w:cs="Segoe UI"/>
          <w:b/>
          <w:bCs/>
          <w:vertAlign w:val="superscript"/>
        </w:rPr>
        <w:t>14 </w:t>
      </w:r>
      <w:r w:rsidRPr="0025752A">
        <w:rPr>
          <w:rFonts w:ascii="Garamond" w:hAnsi="Garamond" w:cs="Segoe UI"/>
        </w:rPr>
        <w:t>y les dijo:</w:t>
      </w:r>
    </w:p>
    <w:p w14:paraId="61DA8BB4" w14:textId="77777777" w:rsidR="0025752A" w:rsidRPr="0025752A" w:rsidRDefault="0025752A" w:rsidP="0025752A">
      <w:pPr>
        <w:pStyle w:val="NormalWeb"/>
        <w:spacing w:before="0" w:beforeAutospacing="0" w:after="0" w:afterAutospacing="0"/>
        <w:rPr>
          <w:rFonts w:ascii="Garamond" w:hAnsi="Garamond" w:cs="Segoe UI"/>
        </w:rPr>
      </w:pPr>
    </w:p>
    <w:p w14:paraId="53E87CA3"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—Ustedes me trajeron a este hombre, diciendo que alborota al pueblo; pero yo lo he interrogado delante de ustedes y no lo he encontrado culpable de ninguna de las faltas de que lo acusan. </w:t>
      </w:r>
      <w:r w:rsidRPr="0025752A">
        <w:rPr>
          <w:rFonts w:ascii="Garamond" w:hAnsi="Garamond" w:cs="Segoe UI"/>
          <w:b/>
          <w:bCs/>
          <w:vertAlign w:val="superscript"/>
        </w:rPr>
        <w:t>15 </w:t>
      </w:r>
      <w:r w:rsidRPr="0025752A">
        <w:rPr>
          <w:rFonts w:ascii="Garamond" w:hAnsi="Garamond" w:cs="Segoe UI"/>
        </w:rPr>
        <w:t xml:space="preserve">Ni tampoco Herodes, puesto que nos lo ha devuelto. Ya ven, no ha hecho </w:t>
      </w:r>
      <w:r w:rsidRPr="0025752A">
        <w:rPr>
          <w:rFonts w:ascii="Garamond" w:hAnsi="Garamond" w:cs="Segoe UI"/>
        </w:rPr>
        <w:t>nada que merezca la pena de muerte. </w:t>
      </w:r>
      <w:r w:rsidRPr="0025752A">
        <w:rPr>
          <w:rFonts w:ascii="Garamond" w:hAnsi="Garamond" w:cs="Segoe UI"/>
          <w:b/>
          <w:bCs/>
          <w:vertAlign w:val="superscript"/>
        </w:rPr>
        <w:t>16 </w:t>
      </w:r>
      <w:r w:rsidRPr="0025752A">
        <w:rPr>
          <w:rFonts w:ascii="Garamond" w:hAnsi="Garamond" w:cs="Segoe UI"/>
        </w:rPr>
        <w:t>Lo voy a castigar y después lo dejaré libre.</w:t>
      </w:r>
    </w:p>
    <w:p w14:paraId="47570D9A" w14:textId="77777777" w:rsidR="0025752A" w:rsidRPr="0025752A" w:rsidRDefault="0025752A" w:rsidP="0025752A">
      <w:pPr>
        <w:pStyle w:val="NormalWeb"/>
        <w:spacing w:before="0" w:beforeAutospacing="0" w:after="0" w:afterAutospacing="0"/>
        <w:rPr>
          <w:rFonts w:ascii="Garamond" w:hAnsi="Garamond" w:cs="Segoe UI"/>
        </w:rPr>
      </w:pPr>
    </w:p>
    <w:p w14:paraId="19024B1D"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18 </w:t>
      </w:r>
      <w:r w:rsidRPr="0025752A">
        <w:rPr>
          <w:rFonts w:ascii="Garamond" w:hAnsi="Garamond" w:cs="Segoe UI"/>
        </w:rPr>
        <w:t>Pero todos juntos comenzaron a gritar:</w:t>
      </w:r>
    </w:p>
    <w:p w14:paraId="4666C98E" w14:textId="77777777" w:rsidR="0025752A" w:rsidRPr="0025752A" w:rsidRDefault="0025752A" w:rsidP="0025752A">
      <w:pPr>
        <w:pStyle w:val="NormalWeb"/>
        <w:spacing w:before="0" w:beforeAutospacing="0" w:after="0" w:afterAutospacing="0"/>
        <w:rPr>
          <w:rFonts w:ascii="Garamond" w:hAnsi="Garamond" w:cs="Segoe UI"/>
        </w:rPr>
      </w:pPr>
    </w:p>
    <w:p w14:paraId="08085F78"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—¡Fuera con ése! ¡Déjanos libre a Barrabás!</w:t>
      </w:r>
    </w:p>
    <w:p w14:paraId="2793347F" w14:textId="77777777" w:rsidR="0025752A" w:rsidRPr="0025752A" w:rsidRDefault="0025752A" w:rsidP="0025752A">
      <w:pPr>
        <w:pStyle w:val="NormalWeb"/>
        <w:spacing w:before="0" w:beforeAutospacing="0" w:after="0" w:afterAutospacing="0"/>
        <w:rPr>
          <w:rFonts w:ascii="Garamond" w:hAnsi="Garamond" w:cs="Segoe UI"/>
        </w:rPr>
      </w:pPr>
    </w:p>
    <w:p w14:paraId="44434075"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19 </w:t>
      </w:r>
      <w:r w:rsidRPr="0025752A">
        <w:rPr>
          <w:rFonts w:ascii="Garamond" w:hAnsi="Garamond" w:cs="Segoe UI"/>
        </w:rPr>
        <w:t>A este Barrabás lo habían metido en la cárcel por una rebelión ocurrida en la ciudad, y por un asesinato. </w:t>
      </w:r>
      <w:r w:rsidRPr="0025752A">
        <w:rPr>
          <w:rFonts w:ascii="Garamond" w:hAnsi="Garamond" w:cs="Segoe UI"/>
          <w:b/>
          <w:bCs/>
          <w:vertAlign w:val="superscript"/>
        </w:rPr>
        <w:t>20 </w:t>
      </w:r>
      <w:r w:rsidRPr="0025752A">
        <w:rPr>
          <w:rFonts w:ascii="Garamond" w:hAnsi="Garamond" w:cs="Segoe UI"/>
        </w:rPr>
        <w:t>Pilato, que quería dejar libre a Jesús, les habló otra vez; </w:t>
      </w:r>
      <w:r w:rsidRPr="0025752A">
        <w:rPr>
          <w:rFonts w:ascii="Garamond" w:hAnsi="Garamond" w:cs="Segoe UI"/>
          <w:b/>
          <w:bCs/>
          <w:vertAlign w:val="superscript"/>
        </w:rPr>
        <w:t>21 </w:t>
      </w:r>
      <w:r w:rsidRPr="0025752A">
        <w:rPr>
          <w:rFonts w:ascii="Garamond" w:hAnsi="Garamond" w:cs="Segoe UI"/>
        </w:rPr>
        <w:t>pero ellos gritaron más alto:</w:t>
      </w:r>
    </w:p>
    <w:p w14:paraId="395F04F2" w14:textId="77777777" w:rsidR="0025752A" w:rsidRPr="0025752A" w:rsidRDefault="0025752A" w:rsidP="0025752A">
      <w:pPr>
        <w:pStyle w:val="NormalWeb"/>
        <w:spacing w:before="0" w:beforeAutospacing="0" w:after="0" w:afterAutospacing="0"/>
        <w:rPr>
          <w:rFonts w:ascii="Garamond" w:hAnsi="Garamond" w:cs="Segoe UI"/>
        </w:rPr>
      </w:pPr>
    </w:p>
    <w:p w14:paraId="630C9561"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—¡Crucifícalo! ¡Crucifícalo!</w:t>
      </w:r>
    </w:p>
    <w:p w14:paraId="7456255A" w14:textId="77777777" w:rsidR="0025752A" w:rsidRPr="0025752A" w:rsidRDefault="0025752A" w:rsidP="0025752A">
      <w:pPr>
        <w:pStyle w:val="NormalWeb"/>
        <w:spacing w:before="0" w:beforeAutospacing="0" w:after="0" w:afterAutospacing="0"/>
        <w:rPr>
          <w:rFonts w:ascii="Garamond" w:hAnsi="Garamond" w:cs="Segoe UI"/>
        </w:rPr>
      </w:pPr>
    </w:p>
    <w:p w14:paraId="74CB9203"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22 </w:t>
      </w:r>
      <w:r w:rsidRPr="0025752A">
        <w:rPr>
          <w:rFonts w:ascii="Garamond" w:hAnsi="Garamond" w:cs="Segoe UI"/>
        </w:rPr>
        <w:t>Por tercera vez Pilato les dijo:</w:t>
      </w:r>
    </w:p>
    <w:p w14:paraId="6B2804F5" w14:textId="77777777" w:rsidR="0025752A" w:rsidRPr="0025752A" w:rsidRDefault="0025752A" w:rsidP="0025752A">
      <w:pPr>
        <w:pStyle w:val="NormalWeb"/>
        <w:spacing w:before="0" w:beforeAutospacing="0" w:after="0" w:afterAutospacing="0"/>
        <w:rPr>
          <w:rFonts w:ascii="Garamond" w:hAnsi="Garamond" w:cs="Segoe UI"/>
        </w:rPr>
      </w:pPr>
    </w:p>
    <w:p w14:paraId="40AD6CE2"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—Pues ¿qué mal ha hecho? Yo no encuentro en él nada que merezca la pena de muerte. Lo voy a castigar y después lo dejaré libre.</w:t>
      </w:r>
    </w:p>
    <w:p w14:paraId="067104A5" w14:textId="77777777" w:rsidR="0025752A" w:rsidRPr="0025752A" w:rsidRDefault="0025752A" w:rsidP="0025752A">
      <w:pPr>
        <w:pStyle w:val="NormalWeb"/>
        <w:spacing w:before="0" w:beforeAutospacing="0" w:after="0" w:afterAutospacing="0"/>
        <w:rPr>
          <w:rFonts w:ascii="Garamond" w:hAnsi="Garamond" w:cs="Segoe UI"/>
        </w:rPr>
      </w:pPr>
    </w:p>
    <w:p w14:paraId="5836F43D"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23 </w:t>
      </w:r>
      <w:r w:rsidRPr="0025752A">
        <w:rPr>
          <w:rFonts w:ascii="Garamond" w:hAnsi="Garamond" w:cs="Segoe UI"/>
        </w:rPr>
        <w:t>Pero ellos insistían a gritos, pidiendo que lo crucificara; y tanto gritaron que consiguieron lo que querían. </w:t>
      </w:r>
      <w:r w:rsidRPr="0025752A">
        <w:rPr>
          <w:rFonts w:ascii="Garamond" w:hAnsi="Garamond" w:cs="Segoe UI"/>
          <w:b/>
          <w:bCs/>
          <w:vertAlign w:val="superscript"/>
        </w:rPr>
        <w:t>24 </w:t>
      </w:r>
      <w:r w:rsidRPr="0025752A">
        <w:rPr>
          <w:rFonts w:ascii="Garamond" w:hAnsi="Garamond" w:cs="Segoe UI"/>
        </w:rPr>
        <w:t>Pilato decidió hacer lo que le estaban pidiendo; </w:t>
      </w:r>
      <w:r w:rsidRPr="0025752A">
        <w:rPr>
          <w:rFonts w:ascii="Garamond" w:hAnsi="Garamond" w:cs="Segoe UI"/>
          <w:b/>
          <w:bCs/>
          <w:vertAlign w:val="superscript"/>
        </w:rPr>
        <w:t>25 </w:t>
      </w:r>
      <w:r w:rsidRPr="0025752A">
        <w:rPr>
          <w:rFonts w:ascii="Garamond" w:hAnsi="Garamond" w:cs="Segoe UI"/>
        </w:rPr>
        <w:t>así que dejó libre al hombre que habían escogido, el que estaba en la cárcel por rebelión y asesinato, y entregó a Jesús a la voluntad de ellos.</w:t>
      </w:r>
    </w:p>
    <w:p w14:paraId="01FDC741" w14:textId="77777777" w:rsidR="0025752A" w:rsidRPr="0025752A" w:rsidRDefault="0025752A" w:rsidP="0025752A">
      <w:pPr>
        <w:pStyle w:val="NormalWeb"/>
        <w:spacing w:before="0" w:beforeAutospacing="0" w:after="0" w:afterAutospacing="0"/>
        <w:rPr>
          <w:rFonts w:ascii="Garamond" w:hAnsi="Garamond" w:cs="Segoe UI"/>
        </w:rPr>
      </w:pPr>
    </w:p>
    <w:p w14:paraId="4F44B5B4"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26 </w:t>
      </w:r>
      <w:r w:rsidRPr="0025752A">
        <w:rPr>
          <w:rFonts w:ascii="Garamond" w:hAnsi="Garamond" w:cs="Segoe UI"/>
        </w:rPr>
        <w:t>Cuando llevaron a Jesús a crucificarlo, echaron mano de un hombre de Cirene llamado Simón, que venía del campo, y lo hicieron cargar con la cruz y llevarla detrás de Jesús.</w:t>
      </w:r>
    </w:p>
    <w:p w14:paraId="2904B43E" w14:textId="77777777" w:rsidR="0025752A" w:rsidRPr="0025752A" w:rsidRDefault="0025752A" w:rsidP="0025752A">
      <w:pPr>
        <w:pStyle w:val="NormalWeb"/>
        <w:spacing w:before="0" w:beforeAutospacing="0" w:after="0" w:afterAutospacing="0"/>
        <w:rPr>
          <w:rFonts w:ascii="Garamond" w:hAnsi="Garamond" w:cs="Segoe UI"/>
        </w:rPr>
      </w:pPr>
    </w:p>
    <w:p w14:paraId="19FBA9A9"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27 </w:t>
      </w:r>
      <w:r w:rsidRPr="0025752A">
        <w:rPr>
          <w:rFonts w:ascii="Garamond" w:hAnsi="Garamond" w:cs="Segoe UI"/>
        </w:rPr>
        <w:t>Mucha gente y muchas mujeres que lloraban y gritaban de tristeza por él, lo seguían. </w:t>
      </w:r>
      <w:r w:rsidRPr="0025752A">
        <w:rPr>
          <w:rFonts w:ascii="Garamond" w:hAnsi="Garamond" w:cs="Segoe UI"/>
          <w:b/>
          <w:bCs/>
          <w:vertAlign w:val="superscript"/>
        </w:rPr>
        <w:t>28 </w:t>
      </w:r>
      <w:r w:rsidRPr="0025752A">
        <w:rPr>
          <w:rFonts w:ascii="Garamond" w:hAnsi="Garamond" w:cs="Segoe UI"/>
        </w:rPr>
        <w:t>Pero Jesús las miró y les dijo:</w:t>
      </w:r>
    </w:p>
    <w:p w14:paraId="3324BFB4" w14:textId="77777777" w:rsidR="0025752A" w:rsidRPr="0025752A" w:rsidRDefault="0025752A" w:rsidP="0025752A">
      <w:pPr>
        <w:pStyle w:val="NormalWeb"/>
        <w:spacing w:before="0" w:beforeAutospacing="0" w:after="0" w:afterAutospacing="0"/>
        <w:rPr>
          <w:rFonts w:ascii="Garamond" w:hAnsi="Garamond" w:cs="Segoe UI"/>
        </w:rPr>
      </w:pPr>
    </w:p>
    <w:p w14:paraId="66A8881E"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—Mujeres de Jerusalén, no lloren por mí, sino por ustedes mismas y por sus hijos. </w:t>
      </w:r>
      <w:r w:rsidRPr="0025752A">
        <w:rPr>
          <w:rFonts w:ascii="Garamond" w:hAnsi="Garamond" w:cs="Segoe UI"/>
          <w:b/>
          <w:bCs/>
          <w:vertAlign w:val="superscript"/>
        </w:rPr>
        <w:t>29 </w:t>
      </w:r>
      <w:r w:rsidRPr="0025752A">
        <w:rPr>
          <w:rFonts w:ascii="Garamond" w:hAnsi="Garamond" w:cs="Segoe UI"/>
        </w:rPr>
        <w:t>Porque vendrán días en que se dirá: “Dichosas las que no pueden tener hijos, las mujeres que no dieron a luz ni tuvieron hijos que criar.” </w:t>
      </w:r>
      <w:r w:rsidRPr="0025752A">
        <w:rPr>
          <w:rFonts w:ascii="Garamond" w:hAnsi="Garamond" w:cs="Segoe UI"/>
          <w:b/>
          <w:bCs/>
          <w:vertAlign w:val="superscript"/>
        </w:rPr>
        <w:t>30 </w:t>
      </w:r>
      <w:r w:rsidRPr="0025752A">
        <w:rPr>
          <w:rFonts w:ascii="Garamond" w:hAnsi="Garamond" w:cs="Segoe UI"/>
        </w:rPr>
        <w:t>Entonces comenzará la gente a decir a los montes: “¡Caigan sobre nosotros!”, y a las colinas: “¡Escóndannos!” </w:t>
      </w:r>
      <w:r w:rsidRPr="0025752A">
        <w:rPr>
          <w:rFonts w:ascii="Garamond" w:hAnsi="Garamond" w:cs="Segoe UI"/>
          <w:b/>
          <w:bCs/>
          <w:vertAlign w:val="superscript"/>
        </w:rPr>
        <w:t>31 </w:t>
      </w:r>
      <w:r w:rsidRPr="0025752A">
        <w:rPr>
          <w:rFonts w:ascii="Garamond" w:hAnsi="Garamond" w:cs="Segoe UI"/>
        </w:rPr>
        <w:t>Porque si con el árbol verde hacen todo esto, ¿qué no harán con el seco?</w:t>
      </w:r>
    </w:p>
    <w:p w14:paraId="28A8AA8B" w14:textId="77777777" w:rsidR="0025752A" w:rsidRPr="0025752A" w:rsidRDefault="0025752A" w:rsidP="0025752A">
      <w:pPr>
        <w:pStyle w:val="NormalWeb"/>
        <w:spacing w:before="0" w:beforeAutospacing="0" w:after="0" w:afterAutospacing="0"/>
        <w:rPr>
          <w:rFonts w:ascii="Garamond" w:hAnsi="Garamond" w:cs="Segoe UI"/>
        </w:rPr>
      </w:pPr>
    </w:p>
    <w:p w14:paraId="6A7ACAED"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32 </w:t>
      </w:r>
      <w:r w:rsidRPr="0025752A">
        <w:rPr>
          <w:rFonts w:ascii="Garamond" w:hAnsi="Garamond" w:cs="Segoe UI"/>
        </w:rPr>
        <w:t>También llevaban a dos criminales, para crucificarlos junto con Jesús. </w:t>
      </w:r>
      <w:r w:rsidRPr="0025752A">
        <w:rPr>
          <w:rFonts w:ascii="Garamond" w:hAnsi="Garamond" w:cs="Segoe UI"/>
          <w:b/>
          <w:bCs/>
          <w:vertAlign w:val="superscript"/>
        </w:rPr>
        <w:t>33 </w:t>
      </w:r>
      <w:r w:rsidRPr="0025752A">
        <w:rPr>
          <w:rFonts w:ascii="Garamond" w:hAnsi="Garamond" w:cs="Segoe UI"/>
        </w:rPr>
        <w:t>Cuando llegaron al sitio llamado La Calavera, crucificaron a Jesús y a los dos criminales, uno a su derecha y otro a su izquierda. [</w:t>
      </w:r>
      <w:r w:rsidRPr="0025752A">
        <w:rPr>
          <w:rFonts w:ascii="Garamond" w:hAnsi="Garamond" w:cs="Segoe UI"/>
          <w:b/>
          <w:bCs/>
          <w:vertAlign w:val="superscript"/>
        </w:rPr>
        <w:t>34 </w:t>
      </w:r>
      <w:r w:rsidRPr="0025752A">
        <w:rPr>
          <w:rFonts w:ascii="Garamond" w:hAnsi="Garamond" w:cs="Segoe UI"/>
        </w:rPr>
        <w:t>Jesús dijo: «Padre, perdónalos, porque no saben lo que hacen.»]</w:t>
      </w:r>
    </w:p>
    <w:p w14:paraId="3AC68B32" w14:textId="77777777" w:rsidR="0025752A" w:rsidRPr="0025752A" w:rsidRDefault="0025752A" w:rsidP="0025752A">
      <w:pPr>
        <w:pStyle w:val="NormalWeb"/>
        <w:spacing w:before="0" w:beforeAutospacing="0" w:after="0" w:afterAutospacing="0"/>
        <w:rPr>
          <w:rFonts w:ascii="Garamond" w:hAnsi="Garamond" w:cs="Segoe UI"/>
        </w:rPr>
      </w:pPr>
    </w:p>
    <w:p w14:paraId="03C7D2BF"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lastRenderedPageBreak/>
        <w:t>Y los soldados echaron suertes para repartirse entre sí la ropa de Jesús. </w:t>
      </w:r>
      <w:r w:rsidRPr="0025752A">
        <w:rPr>
          <w:rFonts w:ascii="Garamond" w:hAnsi="Garamond" w:cs="Segoe UI"/>
          <w:b/>
          <w:bCs/>
          <w:vertAlign w:val="superscript"/>
        </w:rPr>
        <w:t>35 </w:t>
      </w:r>
      <w:r w:rsidRPr="0025752A">
        <w:rPr>
          <w:rFonts w:ascii="Garamond" w:hAnsi="Garamond" w:cs="Segoe UI"/>
        </w:rPr>
        <w:t>La gente estaba allí mirando; y hasta las autoridades se burlaban de él, diciendo:</w:t>
      </w:r>
    </w:p>
    <w:p w14:paraId="64C6E142" w14:textId="77777777" w:rsidR="0025752A" w:rsidRPr="0025752A" w:rsidRDefault="0025752A" w:rsidP="0025752A">
      <w:pPr>
        <w:pStyle w:val="NormalWeb"/>
        <w:spacing w:before="0" w:beforeAutospacing="0" w:after="0" w:afterAutospacing="0"/>
        <w:rPr>
          <w:rFonts w:ascii="Garamond" w:hAnsi="Garamond" w:cs="Segoe UI"/>
        </w:rPr>
      </w:pPr>
    </w:p>
    <w:p w14:paraId="23ECAB67"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—Salvó a otros; que se salve a sí mismo ahora, si de veras es el Mesías de Dios y su escogido.</w:t>
      </w:r>
    </w:p>
    <w:p w14:paraId="2A60C051" w14:textId="77777777" w:rsidR="0025752A" w:rsidRPr="0025752A" w:rsidRDefault="0025752A" w:rsidP="0025752A">
      <w:pPr>
        <w:pStyle w:val="NormalWeb"/>
        <w:spacing w:before="0" w:beforeAutospacing="0" w:after="0" w:afterAutospacing="0"/>
        <w:rPr>
          <w:rFonts w:ascii="Garamond" w:hAnsi="Garamond" w:cs="Segoe UI"/>
        </w:rPr>
      </w:pPr>
    </w:p>
    <w:p w14:paraId="497842DE"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36 </w:t>
      </w:r>
      <w:r w:rsidRPr="0025752A">
        <w:rPr>
          <w:rFonts w:ascii="Garamond" w:hAnsi="Garamond" w:cs="Segoe UI"/>
        </w:rPr>
        <w:t>Los soldados también se burlaban de Jesús. Se acercaban y le daban a beber vino agrio, </w:t>
      </w:r>
      <w:r w:rsidRPr="0025752A">
        <w:rPr>
          <w:rFonts w:ascii="Garamond" w:hAnsi="Garamond" w:cs="Segoe UI"/>
          <w:b/>
          <w:bCs/>
          <w:vertAlign w:val="superscript"/>
        </w:rPr>
        <w:t>37 </w:t>
      </w:r>
      <w:r w:rsidRPr="0025752A">
        <w:rPr>
          <w:rFonts w:ascii="Garamond" w:hAnsi="Garamond" w:cs="Segoe UI"/>
        </w:rPr>
        <w:t>diciéndole:</w:t>
      </w:r>
    </w:p>
    <w:p w14:paraId="1AE2FD39" w14:textId="77777777" w:rsidR="0025752A" w:rsidRPr="0025752A" w:rsidRDefault="0025752A" w:rsidP="0025752A">
      <w:pPr>
        <w:pStyle w:val="NormalWeb"/>
        <w:spacing w:before="0" w:beforeAutospacing="0" w:after="0" w:afterAutospacing="0"/>
        <w:rPr>
          <w:rFonts w:ascii="Garamond" w:hAnsi="Garamond" w:cs="Segoe UI"/>
        </w:rPr>
      </w:pPr>
    </w:p>
    <w:p w14:paraId="25AA1E2F"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—¡Si tú eres el Rey de los judíos, sálvate a ti mismo!</w:t>
      </w:r>
    </w:p>
    <w:p w14:paraId="11ACD1F3" w14:textId="77777777" w:rsidR="0025752A" w:rsidRPr="0025752A" w:rsidRDefault="0025752A" w:rsidP="0025752A">
      <w:pPr>
        <w:pStyle w:val="NormalWeb"/>
        <w:spacing w:before="0" w:beforeAutospacing="0" w:after="0" w:afterAutospacing="0"/>
        <w:rPr>
          <w:rFonts w:ascii="Garamond" w:hAnsi="Garamond" w:cs="Segoe UI"/>
        </w:rPr>
      </w:pPr>
    </w:p>
    <w:p w14:paraId="0A54BB42"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38 </w:t>
      </w:r>
      <w:r w:rsidRPr="0025752A">
        <w:rPr>
          <w:rFonts w:ascii="Garamond" w:hAnsi="Garamond" w:cs="Segoe UI"/>
        </w:rPr>
        <w:t>Y había un letrero sobre su cabeza, que decía: «Éste es el Rey de los judíos.»</w:t>
      </w:r>
    </w:p>
    <w:p w14:paraId="2E070BDF" w14:textId="77777777" w:rsidR="0025752A" w:rsidRPr="0025752A" w:rsidRDefault="0025752A" w:rsidP="0025752A">
      <w:pPr>
        <w:pStyle w:val="NormalWeb"/>
        <w:spacing w:before="0" w:beforeAutospacing="0" w:after="0" w:afterAutospacing="0"/>
        <w:rPr>
          <w:rFonts w:ascii="Garamond" w:hAnsi="Garamond" w:cs="Segoe UI"/>
        </w:rPr>
      </w:pPr>
    </w:p>
    <w:p w14:paraId="6FA07FB5"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39 </w:t>
      </w:r>
      <w:r w:rsidRPr="0025752A">
        <w:rPr>
          <w:rFonts w:ascii="Garamond" w:hAnsi="Garamond" w:cs="Segoe UI"/>
        </w:rPr>
        <w:t>Uno de los criminales que estaban colgados, lo insultaba:</w:t>
      </w:r>
    </w:p>
    <w:p w14:paraId="618A7898" w14:textId="77777777" w:rsidR="0025752A" w:rsidRPr="0025752A" w:rsidRDefault="0025752A" w:rsidP="0025752A">
      <w:pPr>
        <w:pStyle w:val="NormalWeb"/>
        <w:spacing w:before="0" w:beforeAutospacing="0" w:after="0" w:afterAutospacing="0"/>
        <w:rPr>
          <w:rFonts w:ascii="Garamond" w:hAnsi="Garamond" w:cs="Segoe UI"/>
        </w:rPr>
      </w:pPr>
    </w:p>
    <w:p w14:paraId="7B502D73"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—¡Si tú eres el Mesías, sálvate a ti mismo y sálvanos también a nosotros!</w:t>
      </w:r>
    </w:p>
    <w:p w14:paraId="1C10E546" w14:textId="77777777" w:rsidR="0025752A" w:rsidRPr="0025752A" w:rsidRDefault="0025752A" w:rsidP="0025752A">
      <w:pPr>
        <w:pStyle w:val="NormalWeb"/>
        <w:spacing w:before="0" w:beforeAutospacing="0" w:after="0" w:afterAutospacing="0"/>
        <w:rPr>
          <w:rFonts w:ascii="Garamond" w:hAnsi="Garamond" w:cs="Segoe UI"/>
        </w:rPr>
      </w:pPr>
    </w:p>
    <w:p w14:paraId="4DEC87CB"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40 </w:t>
      </w:r>
      <w:r w:rsidRPr="0025752A">
        <w:rPr>
          <w:rFonts w:ascii="Garamond" w:hAnsi="Garamond" w:cs="Segoe UI"/>
        </w:rPr>
        <w:t>Pero el otro reprendió a su compañero, diciéndole:</w:t>
      </w:r>
    </w:p>
    <w:p w14:paraId="451BA465" w14:textId="77777777" w:rsidR="0025752A" w:rsidRPr="0025752A" w:rsidRDefault="0025752A" w:rsidP="0025752A">
      <w:pPr>
        <w:pStyle w:val="NormalWeb"/>
        <w:spacing w:before="0" w:beforeAutospacing="0" w:after="0" w:afterAutospacing="0"/>
        <w:rPr>
          <w:rFonts w:ascii="Garamond" w:hAnsi="Garamond" w:cs="Segoe UI"/>
        </w:rPr>
      </w:pPr>
    </w:p>
    <w:p w14:paraId="062249B2"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—¿No tienes temor de Dios, tú que estás bajo el mismo castigo? </w:t>
      </w:r>
      <w:r w:rsidRPr="0025752A">
        <w:rPr>
          <w:rFonts w:ascii="Garamond" w:hAnsi="Garamond" w:cs="Segoe UI"/>
          <w:b/>
          <w:bCs/>
          <w:vertAlign w:val="superscript"/>
        </w:rPr>
        <w:t>41 </w:t>
      </w:r>
      <w:r w:rsidRPr="0025752A">
        <w:rPr>
          <w:rFonts w:ascii="Garamond" w:hAnsi="Garamond" w:cs="Segoe UI"/>
        </w:rPr>
        <w:t>Nosotros estamos sufriendo con toda razón, porque estamos pagando el justo castigo de lo que hemos hecho; pero este hombre no hizo nada malo.</w:t>
      </w:r>
    </w:p>
    <w:p w14:paraId="244D2E21" w14:textId="77777777" w:rsidR="0025752A" w:rsidRPr="0025752A" w:rsidRDefault="0025752A" w:rsidP="0025752A">
      <w:pPr>
        <w:pStyle w:val="NormalWeb"/>
        <w:spacing w:before="0" w:beforeAutospacing="0" w:after="0" w:afterAutospacing="0"/>
        <w:rPr>
          <w:rFonts w:ascii="Garamond" w:hAnsi="Garamond" w:cs="Segoe UI"/>
        </w:rPr>
      </w:pPr>
    </w:p>
    <w:p w14:paraId="6C71E80F"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42 </w:t>
      </w:r>
      <w:r w:rsidRPr="0025752A">
        <w:rPr>
          <w:rFonts w:ascii="Garamond" w:hAnsi="Garamond" w:cs="Segoe UI"/>
        </w:rPr>
        <w:t>Luego añadió:</w:t>
      </w:r>
    </w:p>
    <w:p w14:paraId="5FF30F1A" w14:textId="77777777" w:rsidR="0025752A" w:rsidRPr="0025752A" w:rsidRDefault="0025752A" w:rsidP="0025752A">
      <w:pPr>
        <w:pStyle w:val="NormalWeb"/>
        <w:spacing w:before="0" w:beforeAutospacing="0" w:after="0" w:afterAutospacing="0"/>
        <w:rPr>
          <w:rFonts w:ascii="Garamond" w:hAnsi="Garamond" w:cs="Segoe UI"/>
        </w:rPr>
      </w:pPr>
    </w:p>
    <w:p w14:paraId="68E082B4" w14:textId="77777777" w:rsidR="0025752A" w:rsidRP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—Jesús, acuérdate de mí cuando comiences a reinar.</w:t>
      </w:r>
    </w:p>
    <w:p w14:paraId="08032BF4"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43 </w:t>
      </w:r>
      <w:r w:rsidRPr="0025752A">
        <w:rPr>
          <w:rFonts w:ascii="Garamond" w:hAnsi="Garamond" w:cs="Segoe UI"/>
        </w:rPr>
        <w:t>Jesús le contestó:</w:t>
      </w:r>
    </w:p>
    <w:p w14:paraId="69D1F9C1" w14:textId="77777777" w:rsidR="0025752A" w:rsidRPr="0025752A" w:rsidRDefault="0025752A" w:rsidP="0025752A">
      <w:pPr>
        <w:pStyle w:val="NormalWeb"/>
        <w:spacing w:before="0" w:beforeAutospacing="0" w:after="0" w:afterAutospacing="0"/>
        <w:rPr>
          <w:rFonts w:ascii="Garamond" w:hAnsi="Garamond" w:cs="Segoe UI"/>
        </w:rPr>
      </w:pPr>
    </w:p>
    <w:p w14:paraId="7CB9ED14"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—Te aseguro que hoy estarás conmigo en el paraíso.</w:t>
      </w:r>
    </w:p>
    <w:p w14:paraId="0ED76E1C" w14:textId="77777777" w:rsidR="0025752A" w:rsidRPr="0025752A" w:rsidRDefault="0025752A" w:rsidP="0025752A">
      <w:pPr>
        <w:pStyle w:val="NormalWeb"/>
        <w:spacing w:before="0" w:beforeAutospacing="0" w:after="0" w:afterAutospacing="0"/>
        <w:rPr>
          <w:rFonts w:ascii="Garamond" w:hAnsi="Garamond" w:cs="Segoe UI"/>
        </w:rPr>
      </w:pPr>
    </w:p>
    <w:p w14:paraId="03C91660"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44 </w:t>
      </w:r>
      <w:r w:rsidRPr="0025752A">
        <w:rPr>
          <w:rFonts w:ascii="Garamond" w:hAnsi="Garamond" w:cs="Segoe UI"/>
        </w:rPr>
        <w:t>Desde el mediodía y hasta las tres de la tarde, toda la tierra quedó en oscuridad. </w:t>
      </w:r>
      <w:r w:rsidRPr="0025752A">
        <w:rPr>
          <w:rFonts w:ascii="Garamond" w:hAnsi="Garamond" w:cs="Segoe UI"/>
          <w:b/>
          <w:bCs/>
          <w:vertAlign w:val="superscript"/>
        </w:rPr>
        <w:t>45 </w:t>
      </w:r>
      <w:r w:rsidRPr="0025752A">
        <w:rPr>
          <w:rFonts w:ascii="Garamond" w:hAnsi="Garamond" w:cs="Segoe UI"/>
        </w:rPr>
        <w:t>El sol dejó de brillar, y el velo del templo se rasgó por la mitad. </w:t>
      </w:r>
      <w:r w:rsidRPr="0025752A">
        <w:rPr>
          <w:rFonts w:ascii="Garamond" w:hAnsi="Garamond" w:cs="Segoe UI"/>
          <w:b/>
          <w:bCs/>
          <w:vertAlign w:val="superscript"/>
        </w:rPr>
        <w:t>46 </w:t>
      </w:r>
      <w:r w:rsidRPr="0025752A">
        <w:rPr>
          <w:rFonts w:ascii="Garamond" w:hAnsi="Garamond" w:cs="Segoe UI"/>
        </w:rPr>
        <w:t>Jesús gritó con fuerza y dijo:</w:t>
      </w:r>
    </w:p>
    <w:p w14:paraId="36AB0C19" w14:textId="77777777" w:rsidR="0025752A" w:rsidRPr="0025752A" w:rsidRDefault="0025752A" w:rsidP="0025752A">
      <w:pPr>
        <w:pStyle w:val="NormalWeb"/>
        <w:spacing w:before="0" w:beforeAutospacing="0" w:after="0" w:afterAutospacing="0"/>
        <w:rPr>
          <w:rFonts w:ascii="Garamond" w:hAnsi="Garamond" w:cs="Segoe UI"/>
        </w:rPr>
      </w:pPr>
    </w:p>
    <w:p w14:paraId="546C08F6"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—¡Padre, en tus manos encomiendo mi espíritu!</w:t>
      </w:r>
    </w:p>
    <w:p w14:paraId="6189BBBB" w14:textId="77777777" w:rsidR="0025752A" w:rsidRPr="0025752A" w:rsidRDefault="0025752A" w:rsidP="0025752A">
      <w:pPr>
        <w:pStyle w:val="NormalWeb"/>
        <w:spacing w:before="0" w:beforeAutospacing="0" w:after="0" w:afterAutospacing="0"/>
        <w:rPr>
          <w:rFonts w:ascii="Garamond" w:hAnsi="Garamond" w:cs="Segoe UI"/>
        </w:rPr>
      </w:pPr>
    </w:p>
    <w:p w14:paraId="4FA0A606"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Y al decir esto, murió.</w:t>
      </w:r>
    </w:p>
    <w:p w14:paraId="103D4468" w14:textId="77777777" w:rsidR="0025752A" w:rsidRPr="0025752A" w:rsidRDefault="0025752A" w:rsidP="0025752A">
      <w:pPr>
        <w:pStyle w:val="NormalWeb"/>
        <w:spacing w:before="0" w:beforeAutospacing="0" w:after="0" w:afterAutospacing="0"/>
        <w:rPr>
          <w:rFonts w:ascii="Garamond" w:hAnsi="Garamond" w:cs="Segoe UI"/>
        </w:rPr>
      </w:pPr>
    </w:p>
    <w:p w14:paraId="610E1A28"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b/>
          <w:bCs/>
          <w:vertAlign w:val="superscript"/>
        </w:rPr>
        <w:t>47 </w:t>
      </w:r>
      <w:r w:rsidRPr="0025752A">
        <w:rPr>
          <w:rFonts w:ascii="Garamond" w:hAnsi="Garamond" w:cs="Segoe UI"/>
        </w:rPr>
        <w:t>Cuando el capitán romano vio lo que había pasado, alabó a Dios, diciendo:</w:t>
      </w:r>
    </w:p>
    <w:p w14:paraId="533954A3" w14:textId="77777777" w:rsidR="0025752A" w:rsidRPr="0025752A" w:rsidRDefault="0025752A" w:rsidP="0025752A">
      <w:pPr>
        <w:pStyle w:val="NormalWeb"/>
        <w:spacing w:before="0" w:beforeAutospacing="0" w:after="0" w:afterAutospacing="0"/>
        <w:rPr>
          <w:rFonts w:ascii="Garamond" w:hAnsi="Garamond" w:cs="Segoe UI"/>
        </w:rPr>
      </w:pPr>
    </w:p>
    <w:p w14:paraId="750E5289" w14:textId="77777777" w:rsidR="0025752A" w:rsidRDefault="0025752A" w:rsidP="0025752A">
      <w:pPr>
        <w:pStyle w:val="NormalWeb"/>
        <w:spacing w:before="0" w:beforeAutospacing="0" w:after="0" w:afterAutospacing="0"/>
        <w:rPr>
          <w:rFonts w:ascii="Garamond" w:hAnsi="Garamond" w:cs="Segoe UI"/>
        </w:rPr>
      </w:pPr>
      <w:r w:rsidRPr="0025752A">
        <w:rPr>
          <w:rFonts w:ascii="Garamond" w:hAnsi="Garamond" w:cs="Segoe UI"/>
        </w:rPr>
        <w:t>—De veras, este hombre era inocente.</w:t>
      </w:r>
    </w:p>
    <w:p w14:paraId="564A73D8" w14:textId="77777777" w:rsidR="0025752A" w:rsidRPr="0025752A" w:rsidRDefault="0025752A" w:rsidP="0025752A">
      <w:pPr>
        <w:pStyle w:val="NormalWeb"/>
        <w:spacing w:before="0" w:beforeAutospacing="0" w:after="0" w:afterAutospacing="0"/>
        <w:rPr>
          <w:rFonts w:ascii="Garamond" w:hAnsi="Garamond" w:cs="Segoe UI"/>
        </w:rPr>
      </w:pPr>
    </w:p>
    <w:p w14:paraId="21BB00E5" w14:textId="014B0D66" w:rsidR="00724E4B" w:rsidRPr="0025752A" w:rsidRDefault="0025752A" w:rsidP="0025752A">
      <w:pPr>
        <w:pStyle w:val="NormalWeb"/>
        <w:spacing w:before="0" w:beforeAutospacing="0" w:after="0" w:afterAutospacing="0"/>
        <w:rPr>
          <w:rStyle w:val="text"/>
          <w:rFonts w:ascii="Garamond" w:hAnsi="Garamond" w:cs="Segoe UI"/>
        </w:rPr>
      </w:pPr>
      <w:r w:rsidRPr="0025752A">
        <w:rPr>
          <w:rFonts w:ascii="Garamond" w:hAnsi="Garamond" w:cs="Segoe UI"/>
          <w:b/>
          <w:bCs/>
          <w:vertAlign w:val="superscript"/>
        </w:rPr>
        <w:t>48 </w:t>
      </w:r>
      <w:r w:rsidRPr="0025752A">
        <w:rPr>
          <w:rFonts w:ascii="Garamond" w:hAnsi="Garamond" w:cs="Segoe UI"/>
        </w:rPr>
        <w:t>Toda la multitud que estaba presente y que vio lo que había pasado, se fue de allí golpeándose el pecho. </w:t>
      </w:r>
      <w:r w:rsidRPr="0025752A">
        <w:rPr>
          <w:rFonts w:ascii="Garamond" w:hAnsi="Garamond" w:cs="Segoe UI"/>
          <w:b/>
          <w:bCs/>
          <w:vertAlign w:val="superscript"/>
        </w:rPr>
        <w:t>49 </w:t>
      </w:r>
      <w:r w:rsidRPr="0025752A">
        <w:rPr>
          <w:rFonts w:ascii="Garamond" w:hAnsi="Garamond" w:cs="Segoe UI"/>
        </w:rPr>
        <w:t>Todos los conocidos de Jesús se mantenían a distancia; también las mujeres que lo habían seguido desde Galilea estaban allí mirando.</w:t>
      </w:r>
      <w:hyperlink r:id="rId8" w:tooltip="View Full Chapter" w:history="1">
        <w:r w:rsidRPr="0025752A">
          <w:rPr>
            <w:rStyle w:val="Hyperlink"/>
            <w:rFonts w:ascii="Garamond" w:hAnsi="Garamond" w:cs="Segoe UI"/>
          </w:rPr>
          <w:br/>
        </w:r>
      </w:hyperlink>
    </w:p>
    <w:p w14:paraId="41F751D9" w14:textId="77777777" w:rsidR="0025752A" w:rsidRDefault="00713695"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2E5E0A">
        <w:rPr>
          <w:rFonts w:ascii="Gill Sans" w:hAnsi="Gill Sans" w:cs="Gill Sans"/>
          <w:b/>
          <w:bCs/>
          <w:color w:val="000000" w:themeColor="text1"/>
          <w:lang w:val="es-ES"/>
        </w:rPr>
        <w:t>Tina Francis</w:t>
      </w:r>
    </w:p>
    <w:p w14:paraId="1916699D" w14:textId="77777777" w:rsidR="0025752A" w:rsidRP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color w:val="000000" w:themeColor="text1"/>
          <w:lang w:val="es-ES"/>
        </w:rPr>
      </w:pPr>
      <w:r w:rsidRPr="0025752A">
        <w:rPr>
          <w:rFonts w:ascii="Gill Sans" w:hAnsi="Gill Sans" w:cs="Gill Sans"/>
          <w:sz w:val="22"/>
          <w:szCs w:val="22"/>
        </w:rPr>
        <w:t>La narración de la Pasión en Lucas es una colisión de amor y traición, fidelidad y miedo, gracia y violencia. Expone lo mejor y lo peor de nosotros: la negación de Pedro, la crueldad de la multitud, la presencia inquebrantable de las mujeres y la gracia radical de Jesús. «Padre, perdónalos, porque no saben lo que hacen».</w:t>
      </w:r>
    </w:p>
    <w:p w14:paraId="6BF1E28C" w14:textId="77777777" w:rsid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4D7E1198" w14:textId="77777777" w:rsid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25752A">
        <w:rPr>
          <w:rFonts w:ascii="Gill Sans" w:hAnsi="Gill Sans" w:cs="Gill Sans"/>
          <w:sz w:val="22"/>
          <w:szCs w:val="22"/>
        </w:rPr>
        <w:t>La multitud nos perturba porque nos vemos reflejados en ella. En un momento, aclaman a Jesús; al siguiente, exigen su muerte. El miedo es contagioso. El silencio se siente más seguro. Así que nosotros también nos apartamos cuando el amor nos pide demasiado. Elegimos la autoconservación en lugar del coraje. No vemos a Cristo en el sufrimiento.</w:t>
      </w:r>
    </w:p>
    <w:p w14:paraId="58807D5D" w14:textId="77777777" w:rsid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1BB8DE7B" w14:textId="77777777" w:rsid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25752A">
        <w:rPr>
          <w:rFonts w:ascii="Gill Sans" w:hAnsi="Gill Sans" w:cs="Gill Sans"/>
          <w:sz w:val="22"/>
          <w:szCs w:val="22"/>
        </w:rPr>
        <w:t>Pero Jesús no responde a nuestros fracasos con condenación. Los responde con gracia. La cruz no es solo un acto de sufrimiento; es el acto supremo de permanecer. Él permanece cuando la multitud se vuelve. Él permanece cuando los discípulos huyen. Él permanece cuando todas las señales apuntan a la desesperación. Y este es el escándalo del Evangelio: la gracia es para los desertores, los traidores, los verdugos. Es para nosotros.</w:t>
      </w:r>
    </w:p>
    <w:p w14:paraId="769A3D24" w14:textId="77777777" w:rsid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340180ED" w14:textId="1E3BC8FC" w:rsidR="0025752A" w:rsidRPr="0025752A" w:rsidRDefault="0025752A" w:rsidP="0025752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25752A">
        <w:rPr>
          <w:rFonts w:ascii="Gill Sans" w:hAnsi="Gill Sans" w:cs="Gill Sans"/>
          <w:sz w:val="22"/>
          <w:szCs w:val="22"/>
        </w:rPr>
        <w:t>Esta es la paradoja de la cruz. El lugar del sufrimiento más profundo se convierte en el lugar del amor más profundo. El fracaso absoluto se convierte en la redención definitiva. En Jesús, la historia de la multitud se reescribe, no como una tragedia de lealtad inconstante, sino como una revelación de la gracia que se niega a dejar ir.</w:t>
      </w:r>
    </w:p>
    <w:p w14:paraId="18CD86E3" w14:textId="77777777" w:rsidR="007D441E" w:rsidRDefault="007D441E"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42498058" w:rsidR="00450051" w:rsidRPr="00A2045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51FE425" w14:textId="77777777" w:rsidR="0025752A" w:rsidRDefault="0025752A" w:rsidP="0025752A">
      <w:pPr>
        <w:pStyle w:val="Footer"/>
        <w:rPr>
          <w:rFonts w:ascii="Garamond" w:hAnsi="Garamond"/>
        </w:rPr>
      </w:pPr>
      <w:r w:rsidRPr="0025752A">
        <w:rPr>
          <w:rFonts w:ascii="Garamond" w:hAnsi="Garamond"/>
        </w:rPr>
        <w:t>¿Dónde te ves en la historia de la Pasión?</w:t>
      </w:r>
    </w:p>
    <w:p w14:paraId="25907229" w14:textId="77777777" w:rsidR="0025752A" w:rsidRPr="0025752A" w:rsidRDefault="0025752A" w:rsidP="0025752A">
      <w:pPr>
        <w:pStyle w:val="Footer"/>
        <w:rPr>
          <w:rFonts w:ascii="Garamond" w:hAnsi="Garamond"/>
        </w:rPr>
      </w:pPr>
    </w:p>
    <w:p w14:paraId="138055E8" w14:textId="77777777" w:rsidR="0025752A" w:rsidRDefault="0025752A" w:rsidP="0025752A">
      <w:pPr>
        <w:pStyle w:val="Footer"/>
        <w:rPr>
          <w:rFonts w:ascii="Garamond" w:hAnsi="Garamond"/>
        </w:rPr>
      </w:pPr>
      <w:r w:rsidRPr="0025752A">
        <w:rPr>
          <w:rFonts w:ascii="Garamond" w:hAnsi="Garamond"/>
        </w:rPr>
        <w:t>¿Cuándo has elegido la autoconservación en lugar del coraje?</w:t>
      </w:r>
    </w:p>
    <w:p w14:paraId="6EDEB970" w14:textId="77777777" w:rsidR="0025752A" w:rsidRPr="0025752A" w:rsidRDefault="0025752A" w:rsidP="0025752A">
      <w:pPr>
        <w:pStyle w:val="Footer"/>
        <w:rPr>
          <w:rFonts w:ascii="Garamond" w:hAnsi="Garamond"/>
        </w:rPr>
      </w:pPr>
    </w:p>
    <w:p w14:paraId="3D6C5F6D" w14:textId="77777777" w:rsidR="0025752A" w:rsidRPr="0025752A" w:rsidRDefault="0025752A" w:rsidP="0025752A">
      <w:pPr>
        <w:pStyle w:val="Footer"/>
        <w:rPr>
          <w:rFonts w:ascii="Garamond" w:hAnsi="Garamond"/>
        </w:rPr>
      </w:pPr>
      <w:r w:rsidRPr="0025752A">
        <w:rPr>
          <w:rFonts w:ascii="Garamond" w:hAnsi="Garamond"/>
        </w:rPr>
        <w:t>¿Cómo el hecho de verte a ti mismo en la multitud cambia tu forma de pensar sobre la gracia?</w:t>
      </w:r>
    </w:p>
    <w:p w14:paraId="165BCD98" w14:textId="77777777" w:rsidR="005E349F" w:rsidRPr="00326121" w:rsidRDefault="005E349F" w:rsidP="00BF54D1">
      <w:pPr>
        <w:pStyle w:val="Footer"/>
        <w:rPr>
          <w:rFonts w:ascii="Garamond" w:hAnsi="Garamond" w:cs="Gill Sans Light"/>
          <w:sz w:val="22"/>
          <w:szCs w:val="22"/>
          <w:lang w:val="es-ES"/>
        </w:rPr>
      </w:pPr>
    </w:p>
    <w:p w14:paraId="72D487D2" w14:textId="5A759C2F" w:rsidR="005E349F" w:rsidRPr="00A2045D" w:rsidRDefault="005E349F" w:rsidP="00BF54D1">
      <w:pPr>
        <w:pStyle w:val="Footer"/>
        <w:rPr>
          <w:rFonts w:ascii="Garamond" w:hAnsi="Garamond" w:cs="Gill Sans Light"/>
          <w:lang w:val="es-ES"/>
        </w:rPr>
        <w:sectPr w:rsidR="005E349F"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BF54D1">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7CA0" w14:textId="77777777" w:rsidR="008017E7" w:rsidRDefault="008017E7" w:rsidP="00B861D1">
      <w:r>
        <w:separator/>
      </w:r>
    </w:p>
  </w:endnote>
  <w:endnote w:type="continuationSeparator" w:id="0">
    <w:p w14:paraId="655AFEAE" w14:textId="77777777" w:rsidR="008017E7" w:rsidRDefault="008017E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8F43" w14:textId="77777777" w:rsidR="008017E7" w:rsidRDefault="008017E7" w:rsidP="00B861D1">
      <w:r>
        <w:separator/>
      </w:r>
    </w:p>
  </w:footnote>
  <w:footnote w:type="continuationSeparator" w:id="0">
    <w:p w14:paraId="299067A1" w14:textId="77777777" w:rsidR="008017E7" w:rsidRDefault="008017E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10C16"/>
    <w:rsid w:val="00037EE8"/>
    <w:rsid w:val="000531E7"/>
    <w:rsid w:val="000769A1"/>
    <w:rsid w:val="00081894"/>
    <w:rsid w:val="000A4998"/>
    <w:rsid w:val="000B4DC7"/>
    <w:rsid w:val="000B759F"/>
    <w:rsid w:val="000C4618"/>
    <w:rsid w:val="000D6B7A"/>
    <w:rsid w:val="000F65EC"/>
    <w:rsid w:val="00100087"/>
    <w:rsid w:val="00112273"/>
    <w:rsid w:val="001158AD"/>
    <w:rsid w:val="00125F60"/>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5752A"/>
    <w:rsid w:val="00272024"/>
    <w:rsid w:val="00275711"/>
    <w:rsid w:val="00276C3C"/>
    <w:rsid w:val="0029482E"/>
    <w:rsid w:val="00296771"/>
    <w:rsid w:val="002B2FFD"/>
    <w:rsid w:val="002C104F"/>
    <w:rsid w:val="002C127D"/>
    <w:rsid w:val="002C1B37"/>
    <w:rsid w:val="002C5B4B"/>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47A0"/>
    <w:rsid w:val="003840E4"/>
    <w:rsid w:val="00384865"/>
    <w:rsid w:val="003928B5"/>
    <w:rsid w:val="003A07BD"/>
    <w:rsid w:val="003B61F5"/>
    <w:rsid w:val="003C1D14"/>
    <w:rsid w:val="003C5D75"/>
    <w:rsid w:val="003D48B7"/>
    <w:rsid w:val="003E07BD"/>
    <w:rsid w:val="003E3EC8"/>
    <w:rsid w:val="004030B6"/>
    <w:rsid w:val="00410C73"/>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13695"/>
    <w:rsid w:val="00724601"/>
    <w:rsid w:val="00724E4B"/>
    <w:rsid w:val="00731DF1"/>
    <w:rsid w:val="007373AE"/>
    <w:rsid w:val="00791D6E"/>
    <w:rsid w:val="00792068"/>
    <w:rsid w:val="00794AC2"/>
    <w:rsid w:val="00796965"/>
    <w:rsid w:val="007969AB"/>
    <w:rsid w:val="007A2046"/>
    <w:rsid w:val="007B1ABD"/>
    <w:rsid w:val="007B3F83"/>
    <w:rsid w:val="007D441E"/>
    <w:rsid w:val="007D63B2"/>
    <w:rsid w:val="007F0912"/>
    <w:rsid w:val="007F7E91"/>
    <w:rsid w:val="008017E7"/>
    <w:rsid w:val="0080788B"/>
    <w:rsid w:val="00811903"/>
    <w:rsid w:val="00827B97"/>
    <w:rsid w:val="00840B63"/>
    <w:rsid w:val="00851C9A"/>
    <w:rsid w:val="00851DB3"/>
    <w:rsid w:val="008834A5"/>
    <w:rsid w:val="008E197A"/>
    <w:rsid w:val="008E576F"/>
    <w:rsid w:val="008E68F8"/>
    <w:rsid w:val="008F2345"/>
    <w:rsid w:val="008F5B6C"/>
    <w:rsid w:val="00901C76"/>
    <w:rsid w:val="009212AE"/>
    <w:rsid w:val="0092169A"/>
    <w:rsid w:val="009271DA"/>
    <w:rsid w:val="00931DE9"/>
    <w:rsid w:val="009403EA"/>
    <w:rsid w:val="009443D4"/>
    <w:rsid w:val="00971279"/>
    <w:rsid w:val="00975CC0"/>
    <w:rsid w:val="009A17D2"/>
    <w:rsid w:val="009B0BFC"/>
    <w:rsid w:val="009B61A7"/>
    <w:rsid w:val="009D0E2C"/>
    <w:rsid w:val="009D179C"/>
    <w:rsid w:val="009E4DC5"/>
    <w:rsid w:val="009F1F4F"/>
    <w:rsid w:val="009F5396"/>
    <w:rsid w:val="00A00D9B"/>
    <w:rsid w:val="00A2045D"/>
    <w:rsid w:val="00A465BD"/>
    <w:rsid w:val="00A53229"/>
    <w:rsid w:val="00A542C4"/>
    <w:rsid w:val="00A73504"/>
    <w:rsid w:val="00A7731D"/>
    <w:rsid w:val="00A8736E"/>
    <w:rsid w:val="00A8784E"/>
    <w:rsid w:val="00A87C1D"/>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E05BB"/>
    <w:rsid w:val="00CF3693"/>
    <w:rsid w:val="00D00733"/>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D673F"/>
    <w:rsid w:val="00DF1907"/>
    <w:rsid w:val="00DF4A43"/>
    <w:rsid w:val="00DF7189"/>
    <w:rsid w:val="00E003DA"/>
    <w:rsid w:val="00E02811"/>
    <w:rsid w:val="00E05E87"/>
    <w:rsid w:val="00E06018"/>
    <w:rsid w:val="00E144EB"/>
    <w:rsid w:val="00E16E18"/>
    <w:rsid w:val="00E207C2"/>
    <w:rsid w:val="00E2307C"/>
    <w:rsid w:val="00E4661E"/>
    <w:rsid w:val="00E4729F"/>
    <w:rsid w:val="00E63278"/>
    <w:rsid w:val="00E63DE6"/>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050FB"/>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Lucas%2023&amp;version=DHH" TargetMode="External"/><Relationship Id="rId3" Type="http://schemas.openxmlformats.org/officeDocument/2006/relationships/settings" Target="settings.xml"/><Relationship Id="rId7" Type="http://schemas.openxmlformats.org/officeDocument/2006/relationships/hyperlink" Target="https://www.biblegateway.com/passage/?search=Isa%C3%ADas%2050&amp;version=DH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2294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2024-11-05T19:20:00Z</cp:lastPrinted>
  <dcterms:created xsi:type="dcterms:W3CDTF">2025-02-14T18:05:00Z</dcterms:created>
  <dcterms:modified xsi:type="dcterms:W3CDTF">2025-02-14T20:05:00Z</dcterms:modified>
</cp:coreProperties>
</file>